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
        <w:tblW w:w="0" w:type="auto"/>
        <w:tblLook w:val="04A0" w:firstRow="1" w:lastRow="0" w:firstColumn="1" w:lastColumn="0" w:noHBand="0" w:noVBand="1"/>
      </w:tblPr>
      <w:tblGrid>
        <w:gridCol w:w="3173"/>
        <w:gridCol w:w="1378"/>
        <w:gridCol w:w="1379"/>
        <w:gridCol w:w="1241"/>
        <w:gridCol w:w="1104"/>
        <w:gridCol w:w="1070"/>
      </w:tblGrid>
      <w:tr w:rsidR="008176FD" w:rsidRPr="001B5AEA" w:rsidTr="00D81E27">
        <w:tc>
          <w:tcPr>
            <w:tcW w:w="3227" w:type="dxa"/>
            <w:tcBorders>
              <w:top w:val="single" w:sz="4" w:space="0" w:color="000000"/>
              <w:left w:val="single" w:sz="4" w:space="0" w:color="000000"/>
              <w:bottom w:val="single" w:sz="4" w:space="0" w:color="000000"/>
              <w:right w:val="single" w:sz="4" w:space="0" w:color="000000"/>
            </w:tcBorders>
            <w:hideMark/>
          </w:tcPr>
          <w:p w:rsidR="008176FD" w:rsidRPr="001B5AEA" w:rsidRDefault="008176FD" w:rsidP="00D81E27">
            <w:pPr>
              <w:tabs>
                <w:tab w:val="left" w:pos="3780"/>
              </w:tabs>
              <w:autoSpaceDE w:val="0"/>
              <w:autoSpaceDN w:val="0"/>
              <w:adjustRightInd w:val="0"/>
              <w:rPr>
                <w:rFonts w:ascii="Times New Roman" w:eastAsia="Times New Roman" w:hAnsi="Times New Roman" w:cs="Times New Roman"/>
                <w:b/>
                <w:i/>
                <w:sz w:val="28"/>
                <w:szCs w:val="28"/>
              </w:rPr>
            </w:pPr>
            <w:r w:rsidRPr="001B5AEA">
              <w:rPr>
                <w:rFonts w:ascii="Times New Roman" w:eastAsia="Times New Roman" w:hAnsi="Times New Roman" w:cs="Times New Roman"/>
                <w:b/>
                <w:iCs/>
                <w:sz w:val="24"/>
                <w:szCs w:val="24"/>
                <w:lang w:eastAsia="ru-RU"/>
              </w:rPr>
              <w:br w:type="page"/>
            </w:r>
            <w:r w:rsidRPr="001B5AEA">
              <w:rPr>
                <w:rFonts w:ascii="Times New Roman" w:eastAsia="Times New Roman" w:hAnsi="Times New Roman" w:cs="Times New Roman"/>
                <w:b/>
                <w:i/>
                <w:sz w:val="28"/>
                <w:szCs w:val="28"/>
                <w:lang w:eastAsia="ru-RU"/>
              </w:rPr>
              <w:t>Шифр участника</w:t>
            </w:r>
          </w:p>
        </w:tc>
        <w:tc>
          <w:tcPr>
            <w:tcW w:w="1417" w:type="dxa"/>
            <w:tcBorders>
              <w:top w:val="single" w:sz="4" w:space="0" w:color="000000"/>
              <w:left w:val="single" w:sz="4" w:space="0" w:color="000000"/>
              <w:bottom w:val="single" w:sz="4" w:space="0" w:color="000000"/>
              <w:right w:val="single" w:sz="4" w:space="0" w:color="000000"/>
            </w:tcBorders>
          </w:tcPr>
          <w:p w:rsidR="008176FD" w:rsidRPr="001B5AEA" w:rsidRDefault="008176FD" w:rsidP="00D81E27">
            <w:pPr>
              <w:tabs>
                <w:tab w:val="left" w:pos="3780"/>
              </w:tabs>
              <w:autoSpaceDE w:val="0"/>
              <w:autoSpaceDN w:val="0"/>
              <w:adjustRightInd w:val="0"/>
              <w:rPr>
                <w:rFonts w:ascii="Times New Roman" w:eastAsia="Times New Roman" w:hAnsi="Times New Roman" w:cs="Times New Roman"/>
                <w:b/>
                <w:i/>
                <w:sz w:val="28"/>
                <w:szCs w:val="28"/>
              </w:rPr>
            </w:pPr>
          </w:p>
        </w:tc>
        <w:tc>
          <w:tcPr>
            <w:tcW w:w="1418" w:type="dxa"/>
            <w:tcBorders>
              <w:top w:val="single" w:sz="4" w:space="0" w:color="000000"/>
              <w:left w:val="single" w:sz="4" w:space="0" w:color="000000"/>
              <w:bottom w:val="single" w:sz="4" w:space="0" w:color="000000"/>
              <w:right w:val="single" w:sz="4" w:space="0" w:color="000000"/>
            </w:tcBorders>
          </w:tcPr>
          <w:p w:rsidR="008176FD" w:rsidRPr="001B5AEA" w:rsidRDefault="008176FD" w:rsidP="00D81E27">
            <w:pPr>
              <w:tabs>
                <w:tab w:val="left" w:pos="3780"/>
              </w:tabs>
              <w:autoSpaceDE w:val="0"/>
              <w:autoSpaceDN w:val="0"/>
              <w:adjustRightInd w:val="0"/>
              <w:rPr>
                <w:rFonts w:ascii="Times New Roman" w:eastAsia="Times New Roman" w:hAnsi="Times New Roman" w:cs="Times New Roman"/>
                <w:b/>
                <w:i/>
                <w:sz w:val="28"/>
                <w:szCs w:val="28"/>
              </w:rPr>
            </w:pPr>
          </w:p>
        </w:tc>
        <w:tc>
          <w:tcPr>
            <w:tcW w:w="1276" w:type="dxa"/>
            <w:tcBorders>
              <w:top w:val="single" w:sz="4" w:space="0" w:color="000000"/>
              <w:left w:val="single" w:sz="4" w:space="0" w:color="000000"/>
              <w:bottom w:val="single" w:sz="4" w:space="0" w:color="000000"/>
              <w:right w:val="single" w:sz="4" w:space="0" w:color="000000"/>
            </w:tcBorders>
          </w:tcPr>
          <w:p w:rsidR="008176FD" w:rsidRPr="001B5AEA" w:rsidRDefault="008176FD" w:rsidP="00D81E27">
            <w:pPr>
              <w:tabs>
                <w:tab w:val="left" w:pos="3780"/>
              </w:tabs>
              <w:autoSpaceDE w:val="0"/>
              <w:autoSpaceDN w:val="0"/>
              <w:adjustRightInd w:val="0"/>
              <w:rPr>
                <w:rFonts w:ascii="Times New Roman" w:eastAsia="Times New Roman" w:hAnsi="Times New Roman" w:cs="Times New Roman"/>
                <w:b/>
                <w:i/>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8176FD" w:rsidRPr="001B5AEA" w:rsidRDefault="008176FD" w:rsidP="00D81E27">
            <w:pPr>
              <w:tabs>
                <w:tab w:val="left" w:pos="3780"/>
              </w:tabs>
              <w:autoSpaceDE w:val="0"/>
              <w:autoSpaceDN w:val="0"/>
              <w:adjustRightInd w:val="0"/>
              <w:rPr>
                <w:rFonts w:ascii="Times New Roman" w:eastAsia="Times New Roman" w:hAnsi="Times New Roman" w:cs="Times New Roman"/>
                <w:b/>
                <w:i/>
                <w:sz w:val="28"/>
                <w:szCs w:val="28"/>
              </w:rPr>
            </w:pPr>
          </w:p>
        </w:tc>
        <w:tc>
          <w:tcPr>
            <w:tcW w:w="1099" w:type="dxa"/>
            <w:tcBorders>
              <w:top w:val="single" w:sz="4" w:space="0" w:color="000000"/>
              <w:left w:val="single" w:sz="4" w:space="0" w:color="000000"/>
              <w:bottom w:val="single" w:sz="4" w:space="0" w:color="000000"/>
              <w:right w:val="single" w:sz="4" w:space="0" w:color="000000"/>
            </w:tcBorders>
          </w:tcPr>
          <w:p w:rsidR="008176FD" w:rsidRPr="001B5AEA" w:rsidRDefault="008176FD" w:rsidP="00D81E27">
            <w:pPr>
              <w:tabs>
                <w:tab w:val="left" w:pos="3780"/>
              </w:tabs>
              <w:autoSpaceDE w:val="0"/>
              <w:autoSpaceDN w:val="0"/>
              <w:adjustRightInd w:val="0"/>
              <w:rPr>
                <w:rFonts w:ascii="Times New Roman" w:eastAsia="Times New Roman" w:hAnsi="Times New Roman" w:cs="Times New Roman"/>
                <w:b/>
                <w:i/>
                <w:sz w:val="28"/>
                <w:szCs w:val="28"/>
              </w:rPr>
            </w:pPr>
          </w:p>
        </w:tc>
      </w:tr>
    </w:tbl>
    <w:p w:rsidR="008176FD" w:rsidRPr="00950313" w:rsidRDefault="008176FD" w:rsidP="008176FD">
      <w:pPr>
        <w:jc w:val="center"/>
        <w:rPr>
          <w:rFonts w:ascii="Times New Roman" w:hAnsi="Times New Roman" w:cs="Times New Roman"/>
          <w:b/>
          <w:caps/>
          <w:sz w:val="28"/>
          <w:szCs w:val="28"/>
        </w:rPr>
      </w:pPr>
      <w:r w:rsidRPr="00950313">
        <w:rPr>
          <w:rFonts w:ascii="Times New Roman" w:hAnsi="Times New Roman" w:cs="Times New Roman"/>
          <w:b/>
          <w:caps/>
          <w:sz w:val="28"/>
          <w:szCs w:val="28"/>
        </w:rPr>
        <w:t xml:space="preserve">Бланк для ответов. </w:t>
      </w:r>
      <w:r>
        <w:rPr>
          <w:rFonts w:ascii="Times New Roman" w:hAnsi="Times New Roman" w:cs="Times New Roman"/>
          <w:b/>
          <w:caps/>
          <w:sz w:val="28"/>
          <w:szCs w:val="28"/>
        </w:rPr>
        <w:t>10</w:t>
      </w:r>
      <w:r w:rsidRPr="00950313">
        <w:rPr>
          <w:rFonts w:ascii="Times New Roman" w:hAnsi="Times New Roman" w:cs="Times New Roman"/>
          <w:b/>
          <w:caps/>
          <w:sz w:val="28"/>
          <w:szCs w:val="28"/>
        </w:rPr>
        <w:t xml:space="preserve"> класс</w:t>
      </w:r>
    </w:p>
    <w:p w:rsidR="00E638F6" w:rsidRPr="00E638F6" w:rsidRDefault="008176FD" w:rsidP="00E638F6">
      <w:pPr>
        <w:spacing w:after="0" w:line="240" w:lineRule="auto"/>
        <w:jc w:val="center"/>
        <w:rPr>
          <w:rFonts w:ascii="Times New Roman" w:eastAsia="Calibri" w:hAnsi="Times New Roman" w:cs="Times New Roman"/>
          <w:b/>
          <w:sz w:val="28"/>
          <w:szCs w:val="28"/>
          <w:lang w:eastAsia="ru-RU"/>
        </w:rPr>
      </w:pPr>
      <w:r w:rsidRPr="00D5039A">
        <w:rPr>
          <w:rFonts w:ascii="Times New Roman" w:eastAsia="Calibri" w:hAnsi="Times New Roman" w:cs="Times New Roman"/>
          <w:b/>
          <w:sz w:val="28"/>
          <w:szCs w:val="28"/>
          <w:lang w:eastAsia="ru-RU"/>
        </w:rPr>
        <w:t>Задание 1.</w:t>
      </w:r>
      <w:r w:rsidR="00E638F6" w:rsidRPr="00E638F6">
        <w:rPr>
          <w:rFonts w:ascii="Times New Roman" w:eastAsia="Calibri" w:hAnsi="Times New Roman" w:cs="Times New Roman"/>
          <w:b/>
          <w:sz w:val="28"/>
          <w:szCs w:val="28"/>
          <w:lang w:eastAsia="ru-RU"/>
        </w:rPr>
        <w:t xml:space="preserve"> Продолжи фразу</w:t>
      </w:r>
    </w:p>
    <w:p w:rsidR="00E638F6" w:rsidRPr="00E638F6" w:rsidRDefault="00E638F6" w:rsidP="00E638F6">
      <w:pPr>
        <w:spacing w:after="0" w:line="240" w:lineRule="auto"/>
        <w:jc w:val="center"/>
        <w:rPr>
          <w:rFonts w:ascii="Times New Roman" w:eastAsia="Calibri" w:hAnsi="Times New Roman" w:cs="Times New Roman"/>
          <w:b/>
          <w:sz w:val="28"/>
          <w:szCs w:val="28"/>
          <w:lang w:eastAsia="ru-RU"/>
        </w:rPr>
      </w:pPr>
      <w:r w:rsidRPr="00E638F6">
        <w:rPr>
          <w:rFonts w:ascii="Times New Roman" w:eastAsia="Calibri" w:hAnsi="Times New Roman" w:cs="Times New Roman"/>
          <w:b/>
          <w:sz w:val="28"/>
          <w:szCs w:val="28"/>
          <w:lang w:eastAsia="ru-RU"/>
        </w:rPr>
        <w:t>(каждый правильный ответ –1 балл, всего 3 балла)</w:t>
      </w:r>
    </w:p>
    <w:tbl>
      <w:tblPr>
        <w:tblStyle w:val="a3"/>
        <w:tblW w:w="0" w:type="auto"/>
        <w:tblLook w:val="04A0" w:firstRow="1" w:lastRow="0" w:firstColumn="1" w:lastColumn="0" w:noHBand="0" w:noVBand="1"/>
      </w:tblPr>
      <w:tblGrid>
        <w:gridCol w:w="9345"/>
      </w:tblGrid>
      <w:tr w:rsidR="00E638F6" w:rsidRPr="00745134" w:rsidTr="002C04DD">
        <w:tc>
          <w:tcPr>
            <w:tcW w:w="9345" w:type="dxa"/>
          </w:tcPr>
          <w:p w:rsidR="00E638F6" w:rsidRPr="00745134" w:rsidRDefault="00E638F6" w:rsidP="002C04DD">
            <w:pPr>
              <w:jc w:val="both"/>
              <w:rPr>
                <w:rFonts w:ascii="Times New Roman" w:hAnsi="Times New Roman" w:cs="Times New Roman"/>
                <w:sz w:val="28"/>
                <w:szCs w:val="28"/>
              </w:rPr>
            </w:pPr>
            <w:r w:rsidRPr="00745134">
              <w:rPr>
                <w:rFonts w:ascii="Times New Roman" w:hAnsi="Times New Roman" w:cs="Times New Roman"/>
                <w:sz w:val="28"/>
                <w:szCs w:val="28"/>
              </w:rPr>
              <w:t>1.</w:t>
            </w:r>
            <w:r>
              <w:t xml:space="preserve"> </w:t>
            </w:r>
            <w:r w:rsidRPr="0042624F">
              <w:rPr>
                <w:rFonts w:ascii="Times New Roman" w:hAnsi="Times New Roman" w:cs="Times New Roman"/>
                <w:sz w:val="28"/>
                <w:szCs w:val="28"/>
              </w:rPr>
              <w:t>экологическими факторами</w:t>
            </w:r>
            <w:r>
              <w:rPr>
                <w:rFonts w:ascii="Times New Roman" w:hAnsi="Times New Roman" w:cs="Times New Roman"/>
                <w:sz w:val="28"/>
                <w:szCs w:val="28"/>
              </w:rPr>
              <w:t xml:space="preserve">, </w:t>
            </w:r>
            <w:r w:rsidRPr="0042624F">
              <w:rPr>
                <w:rFonts w:ascii="Times New Roman" w:hAnsi="Times New Roman" w:cs="Times New Roman"/>
                <w:sz w:val="28"/>
                <w:szCs w:val="28"/>
              </w:rPr>
              <w:t>абиотические и биотические, антропогенные.</w:t>
            </w:r>
          </w:p>
        </w:tc>
      </w:tr>
      <w:tr w:rsidR="00E638F6" w:rsidRPr="00745134" w:rsidTr="002C04DD">
        <w:tc>
          <w:tcPr>
            <w:tcW w:w="9345" w:type="dxa"/>
          </w:tcPr>
          <w:p w:rsidR="00E638F6" w:rsidRPr="00745134" w:rsidRDefault="00E638F6" w:rsidP="002C04DD">
            <w:pPr>
              <w:jc w:val="both"/>
              <w:rPr>
                <w:rFonts w:ascii="Times New Roman" w:hAnsi="Times New Roman" w:cs="Times New Roman"/>
                <w:sz w:val="28"/>
                <w:szCs w:val="28"/>
              </w:rPr>
            </w:pPr>
            <w:r w:rsidRPr="00745134">
              <w:rPr>
                <w:rFonts w:ascii="Times New Roman" w:hAnsi="Times New Roman" w:cs="Times New Roman"/>
                <w:sz w:val="28"/>
                <w:szCs w:val="28"/>
              </w:rPr>
              <w:t>2.</w:t>
            </w:r>
            <w:r>
              <w:t xml:space="preserve"> </w:t>
            </w:r>
            <w:proofErr w:type="spellStart"/>
            <w:r w:rsidRPr="0042624F">
              <w:rPr>
                <w:rFonts w:ascii="Times New Roman" w:hAnsi="Times New Roman" w:cs="Times New Roman"/>
                <w:sz w:val="28"/>
                <w:szCs w:val="28"/>
              </w:rPr>
              <w:t>ярусност</w:t>
            </w:r>
            <w:r>
              <w:rPr>
                <w:rFonts w:ascii="Times New Roman" w:hAnsi="Times New Roman" w:cs="Times New Roman"/>
                <w:sz w:val="28"/>
                <w:szCs w:val="28"/>
              </w:rPr>
              <w:t>ь</w:t>
            </w:r>
            <w:proofErr w:type="spellEnd"/>
            <w:r>
              <w:rPr>
                <w:rFonts w:ascii="Times New Roman" w:hAnsi="Times New Roman" w:cs="Times New Roman"/>
                <w:sz w:val="28"/>
                <w:szCs w:val="28"/>
              </w:rPr>
              <w:t xml:space="preserve">, </w:t>
            </w:r>
            <w:r w:rsidRPr="0042624F">
              <w:rPr>
                <w:rFonts w:ascii="Times New Roman" w:hAnsi="Times New Roman" w:cs="Times New Roman"/>
                <w:sz w:val="28"/>
                <w:szCs w:val="28"/>
              </w:rPr>
              <w:t>лесных</w:t>
            </w:r>
          </w:p>
        </w:tc>
      </w:tr>
      <w:tr w:rsidR="00E638F6" w:rsidRPr="00745134" w:rsidTr="002C04DD">
        <w:tc>
          <w:tcPr>
            <w:tcW w:w="9345" w:type="dxa"/>
          </w:tcPr>
          <w:p w:rsidR="00E638F6" w:rsidRPr="00745134" w:rsidRDefault="00E638F6" w:rsidP="002C04DD">
            <w:pPr>
              <w:jc w:val="both"/>
              <w:rPr>
                <w:rFonts w:ascii="Times New Roman" w:hAnsi="Times New Roman" w:cs="Times New Roman"/>
                <w:sz w:val="28"/>
                <w:szCs w:val="28"/>
              </w:rPr>
            </w:pPr>
            <w:r w:rsidRPr="00745134">
              <w:rPr>
                <w:rFonts w:ascii="Times New Roman" w:hAnsi="Times New Roman" w:cs="Times New Roman"/>
                <w:sz w:val="28"/>
                <w:szCs w:val="28"/>
              </w:rPr>
              <w:t>3.</w:t>
            </w:r>
            <w:r w:rsidRPr="0042624F">
              <w:rPr>
                <w:rFonts w:ascii="Times New Roman" w:hAnsi="Times New Roman" w:cs="Times New Roman"/>
                <w:sz w:val="28"/>
                <w:szCs w:val="28"/>
              </w:rPr>
              <w:t>Метан (CH4), закись азота(N2O), водяной пар (Н2О), озон (О3), парникового эффекта (могут написать не полный список)</w:t>
            </w:r>
            <w:r>
              <w:rPr>
                <w:rFonts w:ascii="Times New Roman" w:hAnsi="Times New Roman" w:cs="Times New Roman"/>
                <w:sz w:val="28"/>
                <w:szCs w:val="28"/>
              </w:rPr>
              <w:t xml:space="preserve"> </w:t>
            </w:r>
          </w:p>
        </w:tc>
      </w:tr>
    </w:tbl>
    <w:p w:rsidR="00E638F6" w:rsidRPr="00E638F6" w:rsidRDefault="00E638F6" w:rsidP="00E638F6">
      <w:pPr>
        <w:spacing w:after="0" w:line="240" w:lineRule="auto"/>
        <w:jc w:val="center"/>
        <w:rPr>
          <w:rFonts w:ascii="Times New Roman" w:eastAsia="Calibri" w:hAnsi="Times New Roman" w:cs="Times New Roman"/>
          <w:b/>
          <w:sz w:val="28"/>
          <w:szCs w:val="28"/>
          <w:lang w:eastAsia="ru-RU"/>
        </w:rPr>
      </w:pPr>
    </w:p>
    <w:p w:rsidR="008176FD" w:rsidRDefault="00E638F6" w:rsidP="008176FD">
      <w:pPr>
        <w:spacing w:after="0" w:line="240" w:lineRule="auto"/>
        <w:jc w:val="center"/>
        <w:rPr>
          <w:rFonts w:ascii="Times New Roman" w:hAnsi="Times New Roman" w:cs="Times New Roman"/>
          <w:b/>
          <w:sz w:val="28"/>
          <w:szCs w:val="28"/>
        </w:rPr>
      </w:pPr>
      <w:r w:rsidRPr="00E638F6">
        <w:rPr>
          <w:rFonts w:ascii="Times New Roman" w:eastAsia="Calibri" w:hAnsi="Times New Roman" w:cs="Times New Roman"/>
          <w:b/>
          <w:sz w:val="28"/>
          <w:szCs w:val="28"/>
          <w:lang w:eastAsia="ru-RU"/>
        </w:rPr>
        <w:t xml:space="preserve">Задание 2. </w:t>
      </w:r>
      <w:r w:rsidR="008176FD" w:rsidRPr="00D5039A">
        <w:rPr>
          <w:rFonts w:ascii="Times New Roman" w:eastAsia="Calibri" w:hAnsi="Times New Roman" w:cs="Times New Roman"/>
          <w:b/>
          <w:sz w:val="28"/>
          <w:szCs w:val="28"/>
          <w:lang w:eastAsia="ru-RU"/>
        </w:rPr>
        <w:t xml:space="preserve"> </w:t>
      </w:r>
      <w:r w:rsidR="008176FD" w:rsidRPr="00171348">
        <w:rPr>
          <w:rFonts w:ascii="Times New Roman" w:hAnsi="Times New Roman" w:cs="Times New Roman"/>
          <w:b/>
          <w:sz w:val="28"/>
          <w:szCs w:val="28"/>
        </w:rPr>
        <w:t>«ДА» или «НЕТ»</w:t>
      </w:r>
    </w:p>
    <w:p w:rsidR="008176FD" w:rsidRDefault="008176FD" w:rsidP="008176FD">
      <w:pPr>
        <w:pStyle w:val="a4"/>
        <w:spacing w:after="0" w:line="240" w:lineRule="auto"/>
        <w:ind w:left="717"/>
        <w:jc w:val="center"/>
        <w:rPr>
          <w:rFonts w:ascii="Times New Roman" w:hAnsi="Times New Roman" w:cs="Times New Roman"/>
          <w:sz w:val="28"/>
          <w:szCs w:val="28"/>
        </w:rPr>
      </w:pPr>
      <w:r w:rsidRPr="00171348">
        <w:rPr>
          <w:rFonts w:ascii="Times New Roman" w:hAnsi="Times New Roman" w:cs="Times New Roman"/>
          <w:sz w:val="28"/>
          <w:szCs w:val="28"/>
        </w:rPr>
        <w:t>(</w:t>
      </w:r>
      <w:r w:rsidRPr="00106A50">
        <w:rPr>
          <w:rFonts w:ascii="Times New Roman" w:hAnsi="Times New Roman" w:cs="Times New Roman"/>
          <w:i/>
          <w:sz w:val="28"/>
          <w:szCs w:val="28"/>
        </w:rPr>
        <w:t xml:space="preserve">Определите правильность или ошибочность утверждения и дайте обоснование вашего ответа.  Всего </w:t>
      </w:r>
      <w:r w:rsidR="005771B9">
        <w:rPr>
          <w:rFonts w:ascii="Times New Roman" w:hAnsi="Times New Roman" w:cs="Times New Roman"/>
          <w:i/>
          <w:sz w:val="28"/>
          <w:szCs w:val="28"/>
        </w:rPr>
        <w:t>15</w:t>
      </w:r>
      <w:r w:rsidRPr="00106A50">
        <w:rPr>
          <w:rFonts w:ascii="Times New Roman" w:hAnsi="Times New Roman" w:cs="Times New Roman"/>
          <w:i/>
          <w:sz w:val="28"/>
          <w:szCs w:val="28"/>
        </w:rPr>
        <w:t xml:space="preserve"> баллов</w:t>
      </w:r>
      <w:r>
        <w:rPr>
          <w:rFonts w:ascii="Times New Roman" w:hAnsi="Times New Roman" w:cs="Times New Roman"/>
          <w:sz w:val="28"/>
          <w:szCs w:val="28"/>
        </w:rPr>
        <w:t>)</w:t>
      </w:r>
    </w:p>
    <w:p w:rsidR="00D60222" w:rsidRPr="005051E8" w:rsidRDefault="00D60222" w:rsidP="00D60222">
      <w:pPr>
        <w:spacing w:after="0" w:line="240" w:lineRule="auto"/>
        <w:rPr>
          <w:rFonts w:ascii="Times New Roman" w:hAnsi="Times New Roman" w:cs="Times New Roman"/>
          <w:b/>
          <w:sz w:val="28"/>
          <w:szCs w:val="28"/>
        </w:rPr>
      </w:pPr>
      <w:r w:rsidRPr="005051E8">
        <w:rPr>
          <w:rFonts w:ascii="Times New Roman" w:hAnsi="Times New Roman" w:cs="Times New Roman"/>
          <w:b/>
          <w:sz w:val="28"/>
          <w:szCs w:val="28"/>
        </w:rPr>
        <w:t>За просто выбор ответа без обосновани</w:t>
      </w:r>
      <w:r w:rsidR="0018280F">
        <w:rPr>
          <w:rFonts w:ascii="Times New Roman" w:hAnsi="Times New Roman" w:cs="Times New Roman"/>
          <w:b/>
          <w:sz w:val="28"/>
          <w:szCs w:val="28"/>
        </w:rPr>
        <w:t>я</w:t>
      </w:r>
      <w:r w:rsidRPr="005051E8">
        <w:rPr>
          <w:rFonts w:ascii="Times New Roman" w:hAnsi="Times New Roman" w:cs="Times New Roman"/>
          <w:b/>
          <w:sz w:val="28"/>
          <w:szCs w:val="28"/>
        </w:rPr>
        <w:t xml:space="preserve"> балл не дается</w:t>
      </w:r>
      <w:r>
        <w:rPr>
          <w:rFonts w:ascii="Times New Roman" w:hAnsi="Times New Roman" w:cs="Times New Roman"/>
          <w:b/>
          <w:sz w:val="28"/>
          <w:szCs w:val="28"/>
        </w:rPr>
        <w:t>.</w:t>
      </w:r>
    </w:p>
    <w:p w:rsidR="00D60222" w:rsidRPr="005051E8" w:rsidRDefault="00D60222" w:rsidP="00D60222">
      <w:pPr>
        <w:spacing w:after="0" w:line="240" w:lineRule="auto"/>
        <w:jc w:val="both"/>
        <w:rPr>
          <w:rFonts w:ascii="Times New Roman" w:hAnsi="Times New Roman" w:cs="Times New Roman"/>
          <w:b/>
          <w:i/>
          <w:sz w:val="28"/>
          <w:szCs w:val="28"/>
        </w:rPr>
      </w:pPr>
      <w:r w:rsidRPr="005051E8">
        <w:rPr>
          <w:rFonts w:ascii="Times New Roman" w:hAnsi="Times New Roman" w:cs="Times New Roman"/>
          <w:b/>
          <w:i/>
          <w:sz w:val="28"/>
          <w:szCs w:val="28"/>
        </w:rPr>
        <w:t>За неполное правильное или за обоснование с некоторыми ошибками дается 1 балл</w:t>
      </w:r>
    </w:p>
    <w:p w:rsidR="00D60222" w:rsidRPr="005051E8" w:rsidRDefault="00D60222" w:rsidP="00D60222">
      <w:pPr>
        <w:spacing w:after="0" w:line="240" w:lineRule="auto"/>
        <w:jc w:val="both"/>
        <w:rPr>
          <w:rFonts w:ascii="Times New Roman" w:hAnsi="Times New Roman" w:cs="Times New Roman"/>
          <w:b/>
          <w:i/>
          <w:sz w:val="28"/>
          <w:szCs w:val="28"/>
        </w:rPr>
      </w:pPr>
      <w:r w:rsidRPr="005051E8">
        <w:rPr>
          <w:rFonts w:ascii="Times New Roman" w:hAnsi="Times New Roman" w:cs="Times New Roman"/>
          <w:b/>
          <w:i/>
          <w:sz w:val="28"/>
          <w:szCs w:val="28"/>
        </w:rPr>
        <w:t>За полное правильное обоснование без примеров ставится 2 балла</w:t>
      </w:r>
    </w:p>
    <w:p w:rsidR="00D60222" w:rsidRDefault="00D60222" w:rsidP="00D60222">
      <w:pPr>
        <w:spacing w:after="0" w:line="240" w:lineRule="auto"/>
        <w:rPr>
          <w:rFonts w:ascii="Times New Roman" w:hAnsi="Times New Roman" w:cs="Times New Roman"/>
          <w:i/>
          <w:sz w:val="28"/>
          <w:szCs w:val="28"/>
        </w:rPr>
      </w:pPr>
      <w:r w:rsidRPr="005051E8">
        <w:rPr>
          <w:rFonts w:ascii="Times New Roman" w:hAnsi="Times New Roman" w:cs="Times New Roman"/>
          <w:b/>
          <w:i/>
          <w:sz w:val="28"/>
          <w:szCs w:val="28"/>
        </w:rPr>
        <w:t>За полное правильное обоснование с примерами - 3 балла</w:t>
      </w:r>
    </w:p>
    <w:p w:rsidR="00D60222" w:rsidRDefault="00D60222" w:rsidP="008176FD">
      <w:pPr>
        <w:pStyle w:val="a4"/>
        <w:spacing w:after="0" w:line="240" w:lineRule="auto"/>
        <w:ind w:left="717"/>
        <w:jc w:val="center"/>
        <w:rPr>
          <w:rFonts w:ascii="Times New Roman" w:hAnsi="Times New Roman" w:cs="Times New Roman"/>
          <w:b/>
          <w:sz w:val="28"/>
          <w:szCs w:val="28"/>
        </w:rPr>
      </w:pPr>
    </w:p>
    <w:tbl>
      <w:tblPr>
        <w:tblStyle w:val="a3"/>
        <w:tblW w:w="0" w:type="auto"/>
        <w:tblLook w:val="04A0" w:firstRow="1" w:lastRow="0" w:firstColumn="1" w:lastColumn="0" w:noHBand="0" w:noVBand="1"/>
      </w:tblPr>
      <w:tblGrid>
        <w:gridCol w:w="9345"/>
      </w:tblGrid>
      <w:tr w:rsidR="008176FD" w:rsidTr="00D81E27">
        <w:tc>
          <w:tcPr>
            <w:tcW w:w="9345" w:type="dxa"/>
          </w:tcPr>
          <w:p w:rsidR="008176FD" w:rsidRPr="0018280F" w:rsidRDefault="00E638F6" w:rsidP="00D81E27">
            <w:pPr>
              <w:rPr>
                <w:rFonts w:ascii="Times New Roman" w:hAnsi="Times New Roman" w:cs="Times New Roman"/>
                <w:i/>
                <w:sz w:val="28"/>
                <w:szCs w:val="28"/>
              </w:rPr>
            </w:pPr>
            <w:r>
              <w:rPr>
                <w:rFonts w:ascii="Times New Roman" w:hAnsi="Times New Roman" w:cs="Times New Roman"/>
                <w:i/>
                <w:sz w:val="28"/>
                <w:szCs w:val="28"/>
              </w:rPr>
              <w:t>4</w:t>
            </w:r>
            <w:r w:rsidR="008176FD" w:rsidRPr="0018280F">
              <w:rPr>
                <w:rFonts w:ascii="Times New Roman" w:hAnsi="Times New Roman" w:cs="Times New Roman"/>
                <w:i/>
                <w:sz w:val="28"/>
                <w:szCs w:val="28"/>
              </w:rPr>
              <w:t>. Устойчивое развитие — это развитие, при котором удовлетворение потребностей нынешних поколений осуществляется без ущерба для возможностей будущих поколений удовлетворять свои собственные потребности. Эта базовая формулировка впервые появилась в 1987 году в докладе «Наше общее будущее».</w:t>
            </w:r>
          </w:p>
        </w:tc>
      </w:tr>
      <w:tr w:rsidR="008176FD" w:rsidTr="00D81E27">
        <w:tc>
          <w:tcPr>
            <w:tcW w:w="9345" w:type="dxa"/>
          </w:tcPr>
          <w:p w:rsidR="008176FD" w:rsidRPr="0018280F" w:rsidRDefault="00E638F6" w:rsidP="008176FD">
            <w:pPr>
              <w:jc w:val="both"/>
              <w:rPr>
                <w:rFonts w:ascii="Times New Roman" w:hAnsi="Times New Roman" w:cs="Times New Roman"/>
                <w:i/>
                <w:sz w:val="28"/>
                <w:szCs w:val="28"/>
              </w:rPr>
            </w:pPr>
            <w:r>
              <w:rPr>
                <w:rFonts w:ascii="Times New Roman" w:hAnsi="Times New Roman" w:cs="Times New Roman"/>
                <w:i/>
                <w:sz w:val="28"/>
                <w:szCs w:val="28"/>
              </w:rPr>
              <w:t>5</w:t>
            </w:r>
            <w:r w:rsidR="008176FD" w:rsidRPr="0018280F">
              <w:rPr>
                <w:rFonts w:ascii="Times New Roman" w:hAnsi="Times New Roman" w:cs="Times New Roman"/>
                <w:i/>
                <w:sz w:val="28"/>
                <w:szCs w:val="28"/>
              </w:rPr>
              <w:t>.</w:t>
            </w:r>
            <w:r w:rsidR="008176FD" w:rsidRPr="0018280F">
              <w:rPr>
                <w:i/>
              </w:rPr>
              <w:t xml:space="preserve"> </w:t>
            </w:r>
            <w:r w:rsidR="008176FD" w:rsidRPr="0018280F">
              <w:rPr>
                <w:rFonts w:ascii="Times New Roman" w:hAnsi="Times New Roman" w:cs="Times New Roman"/>
                <w:i/>
                <w:sz w:val="28"/>
                <w:szCs w:val="28"/>
              </w:rPr>
              <w:t xml:space="preserve"> Концепция устойчивого развития общества была принята на Конференции ООН по окружающей среде и развитию, состоявшейся в июне 1992 г. в г. Рио-де-Жанейро на уровне глав государств и правительств. Сегодня эта концепция стала наиболее известной и даже модной глобальной моделью будущего мировой цивилизации. Конференция 1992 г. констатировала невозможность движения развивающихся стран по тому пути, которым пришли к своему благополучию развитые страны.</w:t>
            </w:r>
          </w:p>
        </w:tc>
      </w:tr>
      <w:tr w:rsidR="008176FD" w:rsidTr="00D81E27">
        <w:tc>
          <w:tcPr>
            <w:tcW w:w="9345" w:type="dxa"/>
          </w:tcPr>
          <w:p w:rsidR="008176FD" w:rsidRPr="0018280F" w:rsidRDefault="00E638F6" w:rsidP="008176FD">
            <w:pPr>
              <w:rPr>
                <w:rFonts w:ascii="Times New Roman" w:hAnsi="Times New Roman" w:cs="Times New Roman"/>
                <w:i/>
                <w:sz w:val="28"/>
                <w:szCs w:val="28"/>
              </w:rPr>
            </w:pPr>
            <w:r>
              <w:rPr>
                <w:rFonts w:ascii="Times New Roman" w:hAnsi="Times New Roman" w:cs="Times New Roman"/>
                <w:i/>
                <w:sz w:val="28"/>
                <w:szCs w:val="28"/>
              </w:rPr>
              <w:t>6</w:t>
            </w:r>
            <w:r w:rsidR="008176FD" w:rsidRPr="0018280F">
              <w:rPr>
                <w:rFonts w:ascii="Times New Roman" w:hAnsi="Times New Roman" w:cs="Times New Roman"/>
                <w:i/>
                <w:sz w:val="28"/>
                <w:szCs w:val="28"/>
              </w:rPr>
              <w:t xml:space="preserve">. Для проведения «Дня заповедников и национальных парков» пал на эту дату - 11 января не случайно. Именно в этот день, в 1916 году в Бурятии был создан первый в Российской империи государственный заповедник получивший название </w:t>
            </w:r>
            <w:proofErr w:type="spellStart"/>
            <w:r w:rsidR="008176FD" w:rsidRPr="0018280F">
              <w:rPr>
                <w:rFonts w:ascii="Times New Roman" w:hAnsi="Times New Roman" w:cs="Times New Roman"/>
                <w:i/>
                <w:sz w:val="28"/>
                <w:szCs w:val="28"/>
              </w:rPr>
              <w:t>Баргузинский</w:t>
            </w:r>
            <w:proofErr w:type="spellEnd"/>
            <w:r w:rsidR="008176FD" w:rsidRPr="0018280F">
              <w:rPr>
                <w:rFonts w:ascii="Times New Roman" w:hAnsi="Times New Roman" w:cs="Times New Roman"/>
                <w:i/>
                <w:sz w:val="28"/>
                <w:szCs w:val="28"/>
              </w:rPr>
              <w:t xml:space="preserve"> заповедник.</w:t>
            </w:r>
          </w:p>
        </w:tc>
      </w:tr>
      <w:tr w:rsidR="008176FD" w:rsidTr="00D81E27">
        <w:tc>
          <w:tcPr>
            <w:tcW w:w="9345" w:type="dxa"/>
          </w:tcPr>
          <w:p w:rsidR="008176FD" w:rsidRPr="0018280F" w:rsidRDefault="00E638F6" w:rsidP="008176FD">
            <w:pPr>
              <w:rPr>
                <w:rFonts w:ascii="Times New Roman" w:hAnsi="Times New Roman" w:cs="Times New Roman"/>
                <w:i/>
                <w:sz w:val="28"/>
                <w:szCs w:val="28"/>
              </w:rPr>
            </w:pPr>
            <w:r>
              <w:rPr>
                <w:rFonts w:ascii="Times New Roman" w:hAnsi="Times New Roman" w:cs="Times New Roman"/>
                <w:i/>
                <w:sz w:val="28"/>
                <w:szCs w:val="28"/>
              </w:rPr>
              <w:t>7</w:t>
            </w:r>
            <w:r w:rsidR="008176FD" w:rsidRPr="0018280F">
              <w:rPr>
                <w:rFonts w:ascii="Times New Roman" w:hAnsi="Times New Roman" w:cs="Times New Roman"/>
                <w:i/>
                <w:sz w:val="28"/>
                <w:szCs w:val="28"/>
              </w:rPr>
              <w:t xml:space="preserve">. </w:t>
            </w:r>
            <w:proofErr w:type="spellStart"/>
            <w:r w:rsidR="008176FD" w:rsidRPr="0018280F">
              <w:rPr>
                <w:rFonts w:ascii="Times New Roman" w:hAnsi="Times New Roman" w:cs="Times New Roman"/>
                <w:i/>
                <w:sz w:val="28"/>
                <w:szCs w:val="28"/>
              </w:rPr>
              <w:t>Демэкология</w:t>
            </w:r>
            <w:proofErr w:type="spellEnd"/>
            <w:r w:rsidR="008176FD" w:rsidRPr="0018280F">
              <w:rPr>
                <w:rFonts w:ascii="Times New Roman" w:hAnsi="Times New Roman" w:cs="Times New Roman"/>
                <w:i/>
                <w:sz w:val="28"/>
                <w:szCs w:val="28"/>
              </w:rPr>
              <w:t xml:space="preserve"> (от греч. </w:t>
            </w:r>
            <w:proofErr w:type="spellStart"/>
            <w:r w:rsidR="008176FD" w:rsidRPr="0018280F">
              <w:rPr>
                <w:rFonts w:ascii="Times New Roman" w:hAnsi="Times New Roman" w:cs="Times New Roman"/>
                <w:i/>
                <w:sz w:val="28"/>
                <w:szCs w:val="28"/>
              </w:rPr>
              <w:t>demos</w:t>
            </w:r>
            <w:proofErr w:type="spellEnd"/>
            <w:r w:rsidR="008176FD" w:rsidRPr="0018280F">
              <w:rPr>
                <w:rFonts w:ascii="Times New Roman" w:hAnsi="Times New Roman" w:cs="Times New Roman"/>
                <w:i/>
                <w:sz w:val="28"/>
                <w:szCs w:val="28"/>
              </w:rPr>
              <w:t xml:space="preserve"> - народ) изучает натуральные группировки особей одного вида, т.е. популяции - элементарные </w:t>
            </w:r>
            <w:proofErr w:type="spellStart"/>
            <w:r w:rsidR="008176FD" w:rsidRPr="0018280F">
              <w:rPr>
                <w:rFonts w:ascii="Times New Roman" w:hAnsi="Times New Roman" w:cs="Times New Roman"/>
                <w:i/>
                <w:sz w:val="28"/>
                <w:szCs w:val="28"/>
              </w:rPr>
              <w:t>надорганизменные</w:t>
            </w:r>
            <w:proofErr w:type="spellEnd"/>
            <w:r w:rsidR="008176FD" w:rsidRPr="0018280F">
              <w:rPr>
                <w:rFonts w:ascii="Times New Roman" w:hAnsi="Times New Roman" w:cs="Times New Roman"/>
                <w:i/>
                <w:sz w:val="28"/>
                <w:szCs w:val="28"/>
              </w:rPr>
              <w:t xml:space="preserve"> макросистемы. Важнейшей задачей ее является выяснение условий, при которых формируются популяции, а тоже изучение внутрипопуляционных группировок и их взаимоотношений, организации (структуры), динамики количества популяций.</w:t>
            </w:r>
            <w:r w:rsidR="008176FD" w:rsidRPr="0018280F">
              <w:rPr>
                <w:rFonts w:ascii="Times New Roman" w:hAnsi="Times New Roman" w:cs="Times New Roman"/>
                <w:i/>
                <w:sz w:val="28"/>
                <w:szCs w:val="28"/>
              </w:rPr>
              <w:tab/>
            </w:r>
          </w:p>
          <w:p w:rsidR="008176FD" w:rsidRPr="0018280F" w:rsidRDefault="008176FD" w:rsidP="008176FD">
            <w:pPr>
              <w:rPr>
                <w:rFonts w:ascii="Times New Roman" w:hAnsi="Times New Roman" w:cs="Times New Roman"/>
                <w:i/>
                <w:sz w:val="28"/>
                <w:szCs w:val="28"/>
              </w:rPr>
            </w:pPr>
            <w:r w:rsidRPr="0018280F">
              <w:rPr>
                <w:rFonts w:ascii="Times New Roman" w:hAnsi="Times New Roman" w:cs="Times New Roman"/>
                <w:i/>
                <w:sz w:val="28"/>
                <w:szCs w:val="28"/>
              </w:rPr>
              <w:t>Взаимодействие организма с их окружающей средой изучает аутэкология.</w:t>
            </w:r>
          </w:p>
        </w:tc>
      </w:tr>
      <w:tr w:rsidR="008176FD" w:rsidTr="00D81E27">
        <w:tc>
          <w:tcPr>
            <w:tcW w:w="9345" w:type="dxa"/>
          </w:tcPr>
          <w:p w:rsidR="008176FD" w:rsidRPr="0018280F" w:rsidRDefault="00E638F6" w:rsidP="00D81E27">
            <w:pPr>
              <w:rPr>
                <w:rFonts w:ascii="Times New Roman" w:hAnsi="Times New Roman" w:cs="Times New Roman"/>
                <w:i/>
                <w:sz w:val="28"/>
                <w:szCs w:val="28"/>
              </w:rPr>
            </w:pPr>
            <w:r>
              <w:rPr>
                <w:rFonts w:ascii="Times New Roman" w:hAnsi="Times New Roman" w:cs="Times New Roman"/>
                <w:i/>
                <w:sz w:val="28"/>
                <w:szCs w:val="28"/>
              </w:rPr>
              <w:t>8</w:t>
            </w:r>
            <w:r w:rsidR="008176FD" w:rsidRPr="0018280F">
              <w:rPr>
                <w:i/>
              </w:rPr>
              <w:t xml:space="preserve"> </w:t>
            </w:r>
            <w:proofErr w:type="gramStart"/>
            <w:r w:rsidR="008176FD" w:rsidRPr="0018280F">
              <w:rPr>
                <w:rFonts w:ascii="Times New Roman" w:hAnsi="Times New Roman" w:cs="Times New Roman"/>
                <w:i/>
                <w:sz w:val="28"/>
                <w:szCs w:val="28"/>
              </w:rPr>
              <w:t>В</w:t>
            </w:r>
            <w:proofErr w:type="gramEnd"/>
            <w:r w:rsidR="008176FD" w:rsidRPr="0018280F">
              <w:rPr>
                <w:rFonts w:ascii="Times New Roman" w:hAnsi="Times New Roman" w:cs="Times New Roman"/>
                <w:i/>
                <w:sz w:val="28"/>
                <w:szCs w:val="28"/>
              </w:rPr>
              <w:t xml:space="preserve"> систему особо охраняемых природных территорий на территории Якутии входят </w:t>
            </w:r>
            <w:proofErr w:type="spellStart"/>
            <w:r w:rsidR="008176FD" w:rsidRPr="0018280F">
              <w:rPr>
                <w:rFonts w:ascii="Times New Roman" w:hAnsi="Times New Roman" w:cs="Times New Roman"/>
                <w:i/>
                <w:sz w:val="28"/>
                <w:szCs w:val="28"/>
              </w:rPr>
              <w:t>Олёкминский</w:t>
            </w:r>
            <w:proofErr w:type="spellEnd"/>
            <w:r w:rsidR="008176FD" w:rsidRPr="0018280F">
              <w:rPr>
                <w:rFonts w:ascii="Times New Roman" w:hAnsi="Times New Roman" w:cs="Times New Roman"/>
                <w:i/>
                <w:sz w:val="28"/>
                <w:szCs w:val="28"/>
              </w:rPr>
              <w:t xml:space="preserve"> заповедник и </w:t>
            </w:r>
            <w:proofErr w:type="spellStart"/>
            <w:r w:rsidR="008176FD" w:rsidRPr="0018280F">
              <w:rPr>
                <w:rFonts w:ascii="Times New Roman" w:hAnsi="Times New Roman" w:cs="Times New Roman"/>
                <w:i/>
                <w:sz w:val="28"/>
                <w:szCs w:val="28"/>
              </w:rPr>
              <w:t>Усть</w:t>
            </w:r>
            <w:proofErr w:type="spellEnd"/>
            <w:r w:rsidR="008176FD" w:rsidRPr="0018280F">
              <w:rPr>
                <w:rFonts w:ascii="Times New Roman" w:hAnsi="Times New Roman" w:cs="Times New Roman"/>
                <w:i/>
                <w:sz w:val="28"/>
                <w:szCs w:val="28"/>
              </w:rPr>
              <w:t>-Ленский заповедник. Госуда</w:t>
            </w:r>
            <w:r w:rsidR="0018280F">
              <w:rPr>
                <w:rFonts w:ascii="Times New Roman" w:hAnsi="Times New Roman" w:cs="Times New Roman"/>
                <w:i/>
                <w:sz w:val="28"/>
                <w:szCs w:val="28"/>
              </w:rPr>
              <w:t>рственный природный заповедник «</w:t>
            </w:r>
            <w:proofErr w:type="spellStart"/>
            <w:r w:rsidR="008176FD" w:rsidRPr="0018280F">
              <w:rPr>
                <w:rFonts w:ascii="Times New Roman" w:hAnsi="Times New Roman" w:cs="Times New Roman"/>
                <w:i/>
                <w:sz w:val="28"/>
                <w:szCs w:val="28"/>
              </w:rPr>
              <w:t>Олёкминский</w:t>
            </w:r>
            <w:proofErr w:type="spellEnd"/>
            <w:r w:rsidR="0018280F">
              <w:rPr>
                <w:rFonts w:ascii="Times New Roman" w:hAnsi="Times New Roman" w:cs="Times New Roman"/>
                <w:i/>
                <w:sz w:val="28"/>
                <w:szCs w:val="28"/>
              </w:rPr>
              <w:t>»</w:t>
            </w:r>
            <w:r w:rsidR="008176FD" w:rsidRPr="0018280F">
              <w:rPr>
                <w:rFonts w:ascii="Times New Roman" w:hAnsi="Times New Roman" w:cs="Times New Roman"/>
                <w:i/>
                <w:sz w:val="28"/>
                <w:szCs w:val="28"/>
              </w:rPr>
              <w:t xml:space="preserve"> расположен к югу </w:t>
            </w:r>
            <w:r w:rsidR="008176FD" w:rsidRPr="0018280F">
              <w:rPr>
                <w:rFonts w:ascii="Times New Roman" w:hAnsi="Times New Roman" w:cs="Times New Roman"/>
                <w:i/>
                <w:sz w:val="28"/>
                <w:szCs w:val="28"/>
              </w:rPr>
              <w:lastRenderedPageBreak/>
              <w:t xml:space="preserve">от среднего течения Лены, на стыке </w:t>
            </w:r>
            <w:proofErr w:type="spellStart"/>
            <w:r w:rsidR="008176FD" w:rsidRPr="0018280F">
              <w:rPr>
                <w:rFonts w:ascii="Times New Roman" w:hAnsi="Times New Roman" w:cs="Times New Roman"/>
                <w:i/>
                <w:sz w:val="28"/>
                <w:szCs w:val="28"/>
              </w:rPr>
              <w:t>Алданского</w:t>
            </w:r>
            <w:proofErr w:type="spellEnd"/>
            <w:r w:rsidR="008176FD" w:rsidRPr="0018280F">
              <w:rPr>
                <w:rFonts w:ascii="Times New Roman" w:hAnsi="Times New Roman" w:cs="Times New Roman"/>
                <w:i/>
                <w:sz w:val="28"/>
                <w:szCs w:val="28"/>
              </w:rPr>
              <w:t xml:space="preserve"> плоскогорья и </w:t>
            </w:r>
            <w:proofErr w:type="spellStart"/>
            <w:r w:rsidR="008176FD" w:rsidRPr="0018280F">
              <w:rPr>
                <w:rFonts w:ascii="Times New Roman" w:hAnsi="Times New Roman" w:cs="Times New Roman"/>
                <w:i/>
                <w:sz w:val="28"/>
                <w:szCs w:val="28"/>
              </w:rPr>
              <w:t>Приленского</w:t>
            </w:r>
            <w:proofErr w:type="spellEnd"/>
            <w:r w:rsidR="008176FD" w:rsidRPr="0018280F">
              <w:rPr>
                <w:rFonts w:ascii="Times New Roman" w:hAnsi="Times New Roman" w:cs="Times New Roman"/>
                <w:i/>
                <w:sz w:val="28"/>
                <w:szCs w:val="28"/>
              </w:rPr>
              <w:t xml:space="preserve"> плато. </w:t>
            </w:r>
            <w:r w:rsidR="007F7DC6" w:rsidRPr="0018280F">
              <w:rPr>
                <w:rFonts w:ascii="Times New Roman" w:hAnsi="Times New Roman" w:cs="Times New Roman"/>
                <w:i/>
                <w:sz w:val="28"/>
                <w:szCs w:val="28"/>
              </w:rPr>
              <w:t>Большинство животных и птиц обитают в тайге. Среди 18 видов рыб в большом количестве встречаются обитатели чистой проточной воды — хариус и ленок.</w:t>
            </w:r>
          </w:p>
          <w:p w:rsidR="008176FD" w:rsidRPr="0018280F" w:rsidRDefault="008176FD" w:rsidP="0018280F">
            <w:pPr>
              <w:rPr>
                <w:rFonts w:ascii="Times New Roman" w:hAnsi="Times New Roman" w:cs="Times New Roman"/>
                <w:i/>
                <w:sz w:val="28"/>
                <w:szCs w:val="28"/>
              </w:rPr>
            </w:pPr>
            <w:r w:rsidRPr="0018280F">
              <w:rPr>
                <w:rFonts w:ascii="Times New Roman" w:hAnsi="Times New Roman" w:cs="Times New Roman"/>
                <w:i/>
                <w:sz w:val="28"/>
                <w:szCs w:val="28"/>
              </w:rPr>
              <w:t>Госуда</w:t>
            </w:r>
            <w:r w:rsidR="0018280F">
              <w:rPr>
                <w:rFonts w:ascii="Times New Roman" w:hAnsi="Times New Roman" w:cs="Times New Roman"/>
                <w:i/>
                <w:sz w:val="28"/>
                <w:szCs w:val="28"/>
              </w:rPr>
              <w:t>рственный природный заповедник «</w:t>
            </w:r>
            <w:proofErr w:type="spellStart"/>
            <w:r w:rsidRPr="0018280F">
              <w:rPr>
                <w:rFonts w:ascii="Times New Roman" w:hAnsi="Times New Roman" w:cs="Times New Roman"/>
                <w:i/>
                <w:sz w:val="28"/>
                <w:szCs w:val="28"/>
              </w:rPr>
              <w:t>Усть</w:t>
            </w:r>
            <w:proofErr w:type="spellEnd"/>
            <w:r w:rsidRPr="0018280F">
              <w:rPr>
                <w:rFonts w:ascii="Times New Roman" w:hAnsi="Times New Roman" w:cs="Times New Roman"/>
                <w:i/>
                <w:sz w:val="28"/>
                <w:szCs w:val="28"/>
              </w:rPr>
              <w:t>-Ленский</w:t>
            </w:r>
            <w:r w:rsidR="0018280F">
              <w:rPr>
                <w:rFonts w:ascii="Times New Roman" w:hAnsi="Times New Roman" w:cs="Times New Roman"/>
                <w:i/>
                <w:sz w:val="28"/>
                <w:szCs w:val="28"/>
              </w:rPr>
              <w:t>»</w:t>
            </w:r>
            <w:r w:rsidRPr="0018280F">
              <w:rPr>
                <w:rFonts w:ascii="Times New Roman" w:hAnsi="Times New Roman" w:cs="Times New Roman"/>
                <w:i/>
                <w:sz w:val="28"/>
                <w:szCs w:val="28"/>
              </w:rPr>
              <w:t xml:space="preserve"> занимает северную часть </w:t>
            </w:r>
            <w:proofErr w:type="spellStart"/>
            <w:r w:rsidRPr="0018280F">
              <w:rPr>
                <w:rFonts w:ascii="Times New Roman" w:hAnsi="Times New Roman" w:cs="Times New Roman"/>
                <w:i/>
                <w:sz w:val="28"/>
                <w:szCs w:val="28"/>
              </w:rPr>
              <w:t>Булунского</w:t>
            </w:r>
            <w:proofErr w:type="spellEnd"/>
            <w:r w:rsidRPr="0018280F">
              <w:rPr>
                <w:rFonts w:ascii="Times New Roman" w:hAnsi="Times New Roman" w:cs="Times New Roman"/>
                <w:i/>
                <w:sz w:val="28"/>
                <w:szCs w:val="28"/>
              </w:rPr>
              <w:t xml:space="preserve"> административного района (улуса) Республики Саха (Якутия)</w:t>
            </w:r>
            <w:r w:rsidR="0018280F">
              <w:rPr>
                <w:rFonts w:ascii="Times New Roman" w:hAnsi="Times New Roman" w:cs="Times New Roman"/>
                <w:i/>
                <w:sz w:val="28"/>
                <w:szCs w:val="28"/>
              </w:rPr>
              <w:t>, размещаясь на двух участках: «</w:t>
            </w:r>
            <w:r w:rsidRPr="0018280F">
              <w:rPr>
                <w:rFonts w:ascii="Times New Roman" w:hAnsi="Times New Roman" w:cs="Times New Roman"/>
                <w:i/>
                <w:sz w:val="28"/>
                <w:szCs w:val="28"/>
              </w:rPr>
              <w:t>Дельтовый</w:t>
            </w:r>
            <w:r w:rsidR="0018280F">
              <w:rPr>
                <w:rFonts w:ascii="Times New Roman" w:hAnsi="Times New Roman" w:cs="Times New Roman"/>
                <w:i/>
                <w:sz w:val="28"/>
                <w:szCs w:val="28"/>
              </w:rPr>
              <w:t>» и «</w:t>
            </w:r>
            <w:r w:rsidRPr="0018280F">
              <w:rPr>
                <w:rFonts w:ascii="Times New Roman" w:hAnsi="Times New Roman" w:cs="Times New Roman"/>
                <w:i/>
                <w:sz w:val="28"/>
                <w:szCs w:val="28"/>
              </w:rPr>
              <w:t>Сокол</w:t>
            </w:r>
            <w:r w:rsidR="0018280F">
              <w:rPr>
                <w:rFonts w:ascii="Times New Roman" w:hAnsi="Times New Roman" w:cs="Times New Roman"/>
                <w:i/>
                <w:sz w:val="28"/>
                <w:szCs w:val="28"/>
              </w:rPr>
              <w:t>»</w:t>
            </w:r>
            <w:r w:rsidR="007F7DC6" w:rsidRPr="0018280F">
              <w:rPr>
                <w:rFonts w:ascii="Times New Roman" w:hAnsi="Times New Roman" w:cs="Times New Roman"/>
                <w:i/>
                <w:sz w:val="28"/>
                <w:szCs w:val="28"/>
              </w:rPr>
              <w:t>. В настоящее время она является кандидатом на включение в Список мирового природного наследия ЮНЕСКО. Заповедная акватория является местом обитания 36 видом рыб, множества перелетных птиц. Из морских млекопитающих распространены белуха, морж, морской заяц, нерпа. Белые медведи встречаются на паковом льду расположенных севернее островов. Летом дельту пересекают около 30 тыс. северных оленей.</w:t>
            </w:r>
          </w:p>
        </w:tc>
      </w:tr>
    </w:tbl>
    <w:p w:rsidR="0018280F" w:rsidRDefault="0018280F" w:rsidP="008176FD">
      <w:pPr>
        <w:spacing w:after="0" w:line="240" w:lineRule="auto"/>
        <w:jc w:val="center"/>
        <w:rPr>
          <w:rFonts w:ascii="Times New Roman" w:hAnsi="Times New Roman" w:cs="Times New Roman"/>
          <w:b/>
          <w:sz w:val="28"/>
          <w:szCs w:val="28"/>
        </w:rPr>
      </w:pPr>
    </w:p>
    <w:p w:rsidR="008176FD" w:rsidRDefault="008176FD" w:rsidP="008176F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Задание </w:t>
      </w:r>
      <w:r w:rsidR="008349A2">
        <w:rPr>
          <w:rFonts w:ascii="Times New Roman" w:hAnsi="Times New Roman" w:cs="Times New Roman"/>
          <w:b/>
          <w:sz w:val="28"/>
          <w:szCs w:val="28"/>
        </w:rPr>
        <w:t>3</w:t>
      </w:r>
      <w:r>
        <w:rPr>
          <w:rFonts w:ascii="Times New Roman" w:hAnsi="Times New Roman" w:cs="Times New Roman"/>
          <w:b/>
          <w:sz w:val="28"/>
          <w:szCs w:val="28"/>
        </w:rPr>
        <w:t xml:space="preserve">. </w:t>
      </w:r>
      <w:r w:rsidRPr="00E644C9">
        <w:rPr>
          <w:rFonts w:ascii="Times New Roman" w:hAnsi="Times New Roman" w:cs="Times New Roman"/>
          <w:b/>
          <w:sz w:val="28"/>
          <w:szCs w:val="28"/>
        </w:rPr>
        <w:t>Разложи по порядку</w:t>
      </w:r>
    </w:p>
    <w:p w:rsidR="005771B9" w:rsidRDefault="008176FD" w:rsidP="008176FD">
      <w:pPr>
        <w:widowControl w:val="0"/>
        <w:overflowPunct w:val="0"/>
        <w:adjustRightInd w:val="0"/>
        <w:spacing w:after="0" w:line="240" w:lineRule="auto"/>
        <w:jc w:val="center"/>
        <w:rPr>
          <w:rFonts w:ascii="Times New Roman" w:eastAsia="Times New Roman" w:hAnsi="Times New Roman" w:cs="Times New Roman"/>
          <w:bCs/>
          <w:i/>
          <w:iCs/>
          <w:kern w:val="28"/>
          <w:sz w:val="28"/>
          <w:szCs w:val="28"/>
          <w:lang w:eastAsia="ru-RU"/>
        </w:rPr>
      </w:pPr>
      <w:r w:rsidRPr="00D5039A">
        <w:rPr>
          <w:rFonts w:ascii="Times New Roman" w:eastAsia="Times New Roman" w:hAnsi="Times New Roman" w:cs="Times New Roman"/>
          <w:bCs/>
          <w:kern w:val="28"/>
          <w:sz w:val="28"/>
          <w:szCs w:val="28"/>
          <w:lang w:eastAsia="ru-RU"/>
        </w:rPr>
        <w:t>(</w:t>
      </w:r>
      <w:r w:rsidRPr="00D5039A">
        <w:rPr>
          <w:rFonts w:ascii="Times New Roman" w:eastAsia="Times New Roman" w:hAnsi="Times New Roman" w:cs="Times New Roman"/>
          <w:bCs/>
          <w:i/>
          <w:iCs/>
          <w:kern w:val="28"/>
          <w:sz w:val="28"/>
          <w:szCs w:val="28"/>
          <w:lang w:eastAsia="ru-RU"/>
        </w:rPr>
        <w:t>каждый правильный ответ –</w:t>
      </w:r>
      <w:r>
        <w:rPr>
          <w:rFonts w:ascii="Times New Roman" w:eastAsia="Times New Roman" w:hAnsi="Times New Roman" w:cs="Times New Roman"/>
          <w:bCs/>
          <w:i/>
          <w:iCs/>
          <w:kern w:val="28"/>
          <w:sz w:val="28"/>
          <w:szCs w:val="28"/>
          <w:lang w:eastAsia="ru-RU"/>
        </w:rPr>
        <w:t xml:space="preserve"> </w:t>
      </w:r>
      <w:r w:rsidRPr="00305D15">
        <w:rPr>
          <w:rFonts w:ascii="Times New Roman" w:eastAsia="Times New Roman" w:hAnsi="Times New Roman" w:cs="Times New Roman"/>
          <w:bCs/>
          <w:i/>
          <w:iCs/>
          <w:kern w:val="28"/>
          <w:sz w:val="28"/>
          <w:szCs w:val="28"/>
          <w:lang w:eastAsia="ru-RU"/>
        </w:rPr>
        <w:t>2 балла, правильным ответом считается выбор всех верных вариантов</w:t>
      </w:r>
      <w:r w:rsidRPr="00D5039A">
        <w:rPr>
          <w:rFonts w:ascii="Times New Roman" w:eastAsia="Times New Roman" w:hAnsi="Times New Roman" w:cs="Times New Roman"/>
          <w:bCs/>
          <w:i/>
          <w:iCs/>
          <w:kern w:val="28"/>
          <w:sz w:val="28"/>
          <w:szCs w:val="28"/>
          <w:lang w:eastAsia="ru-RU"/>
        </w:rPr>
        <w:t xml:space="preserve">, всего </w:t>
      </w:r>
      <w:r>
        <w:rPr>
          <w:rFonts w:ascii="Times New Roman" w:eastAsia="Times New Roman" w:hAnsi="Times New Roman" w:cs="Times New Roman"/>
          <w:bCs/>
          <w:i/>
          <w:iCs/>
          <w:kern w:val="28"/>
          <w:sz w:val="28"/>
          <w:szCs w:val="28"/>
          <w:lang w:eastAsia="ru-RU"/>
        </w:rPr>
        <w:t>8</w:t>
      </w:r>
      <w:r w:rsidRPr="00D5039A">
        <w:rPr>
          <w:rFonts w:ascii="Times New Roman" w:eastAsia="Times New Roman" w:hAnsi="Times New Roman" w:cs="Times New Roman"/>
          <w:bCs/>
          <w:i/>
          <w:iCs/>
          <w:kern w:val="28"/>
          <w:sz w:val="28"/>
          <w:szCs w:val="28"/>
          <w:lang w:eastAsia="ru-RU"/>
        </w:rPr>
        <w:t xml:space="preserve"> баллов</w:t>
      </w:r>
      <w:r w:rsidR="005771B9">
        <w:rPr>
          <w:rFonts w:ascii="Times New Roman" w:eastAsia="Times New Roman" w:hAnsi="Times New Roman" w:cs="Times New Roman"/>
          <w:bCs/>
          <w:i/>
          <w:iCs/>
          <w:kern w:val="28"/>
          <w:sz w:val="28"/>
          <w:szCs w:val="28"/>
          <w:lang w:eastAsia="ru-RU"/>
        </w:rPr>
        <w:t>.</w:t>
      </w:r>
    </w:p>
    <w:p w:rsidR="008176FD" w:rsidRDefault="005771B9" w:rsidP="008176FD">
      <w:pPr>
        <w:widowControl w:val="0"/>
        <w:overflowPunct w:val="0"/>
        <w:adjustRightInd w:val="0"/>
        <w:spacing w:after="0" w:line="240" w:lineRule="auto"/>
        <w:jc w:val="center"/>
        <w:rPr>
          <w:rFonts w:ascii="Times New Roman" w:hAnsi="Times New Roman" w:cs="Times New Roman"/>
          <w:b/>
          <w:sz w:val="28"/>
          <w:szCs w:val="28"/>
        </w:rPr>
      </w:pPr>
      <w:r>
        <w:rPr>
          <w:rFonts w:ascii="Times New Roman" w:eastAsia="Times New Roman" w:hAnsi="Times New Roman" w:cs="Times New Roman"/>
          <w:bCs/>
          <w:i/>
          <w:iCs/>
          <w:kern w:val="28"/>
          <w:sz w:val="28"/>
          <w:szCs w:val="28"/>
          <w:lang w:eastAsia="ru-RU"/>
        </w:rPr>
        <w:t>За неполный правильный ответ, если доля правильных ответов выше 50%, до ставится 1 балл</w:t>
      </w:r>
      <w:r w:rsidR="008176FD" w:rsidRPr="00D5039A">
        <w:rPr>
          <w:rFonts w:ascii="Times New Roman" w:eastAsia="Times New Roman" w:hAnsi="Times New Roman" w:cs="Times New Roman"/>
          <w:bCs/>
          <w:i/>
          <w:iCs/>
          <w:kern w:val="28"/>
          <w:sz w:val="28"/>
          <w:szCs w:val="28"/>
          <w:lang w:eastAsia="ru-RU"/>
        </w:rPr>
        <w:t>)</w:t>
      </w:r>
    </w:p>
    <w:tbl>
      <w:tblPr>
        <w:tblStyle w:val="a3"/>
        <w:tblpPr w:leftFromText="180" w:rightFromText="180" w:vertAnchor="text" w:horzAnchor="margin" w:tblpY="161"/>
        <w:tblW w:w="0" w:type="auto"/>
        <w:tblLook w:val="04A0" w:firstRow="1" w:lastRow="0" w:firstColumn="1" w:lastColumn="0" w:noHBand="0" w:noVBand="1"/>
      </w:tblPr>
      <w:tblGrid>
        <w:gridCol w:w="956"/>
        <w:gridCol w:w="944"/>
        <w:gridCol w:w="949"/>
        <w:gridCol w:w="948"/>
        <w:gridCol w:w="947"/>
        <w:gridCol w:w="948"/>
        <w:gridCol w:w="814"/>
        <w:gridCol w:w="948"/>
        <w:gridCol w:w="948"/>
        <w:gridCol w:w="948"/>
      </w:tblGrid>
      <w:tr w:rsidR="007F7DC6" w:rsidRPr="00D66FB2" w:rsidTr="00D81E27">
        <w:trPr>
          <w:trHeight w:val="699"/>
        </w:trPr>
        <w:tc>
          <w:tcPr>
            <w:tcW w:w="956" w:type="dxa"/>
            <w:tcBorders>
              <w:top w:val="nil"/>
              <w:left w:val="nil"/>
              <w:bottom w:val="nil"/>
            </w:tcBorders>
          </w:tcPr>
          <w:p w:rsidR="007F7DC6" w:rsidRPr="00D66FB2" w:rsidRDefault="00E638F6" w:rsidP="007F7DC6">
            <w:pPr>
              <w:rPr>
                <w:rFonts w:ascii="Times New Roman" w:hAnsi="Times New Roman" w:cs="Times New Roman"/>
                <w:sz w:val="24"/>
                <w:szCs w:val="24"/>
              </w:rPr>
            </w:pPr>
            <w:r>
              <w:rPr>
                <w:rFonts w:ascii="Times New Roman" w:hAnsi="Times New Roman" w:cs="Times New Roman"/>
                <w:sz w:val="28"/>
                <w:szCs w:val="28"/>
              </w:rPr>
              <w:t>9</w:t>
            </w:r>
            <w:r w:rsidR="007F7DC6" w:rsidRPr="00745134">
              <w:rPr>
                <w:rFonts w:ascii="Times New Roman" w:hAnsi="Times New Roman" w:cs="Times New Roman"/>
                <w:sz w:val="28"/>
                <w:szCs w:val="28"/>
              </w:rPr>
              <w:t>.</w:t>
            </w:r>
          </w:p>
        </w:tc>
        <w:tc>
          <w:tcPr>
            <w:tcW w:w="944" w:type="dxa"/>
          </w:tcPr>
          <w:p w:rsidR="007F7DC6" w:rsidRPr="00D66FB2" w:rsidRDefault="007F7DC6" w:rsidP="007F7DC6">
            <w:pPr>
              <w:jc w:val="center"/>
              <w:rPr>
                <w:rFonts w:ascii="Times New Roman" w:hAnsi="Times New Roman" w:cs="Times New Roman"/>
                <w:sz w:val="24"/>
                <w:szCs w:val="24"/>
              </w:rPr>
            </w:pPr>
          </w:p>
          <w:p w:rsidR="007F7DC6" w:rsidRPr="00D66FB2" w:rsidRDefault="007F7DC6" w:rsidP="007F7DC6">
            <w:pPr>
              <w:jc w:val="center"/>
              <w:rPr>
                <w:rFonts w:ascii="Times New Roman" w:hAnsi="Times New Roman" w:cs="Times New Roman"/>
                <w:sz w:val="24"/>
                <w:szCs w:val="24"/>
              </w:rPr>
            </w:pPr>
            <w:r>
              <w:rPr>
                <w:rFonts w:ascii="Times New Roman" w:hAnsi="Times New Roman" w:cs="Times New Roman"/>
                <w:sz w:val="24"/>
                <w:szCs w:val="24"/>
              </w:rPr>
              <w:t>4</w:t>
            </w:r>
          </w:p>
          <w:p w:rsidR="007F7DC6" w:rsidRPr="00D66FB2" w:rsidRDefault="007F7DC6" w:rsidP="007F7DC6">
            <w:pPr>
              <w:jc w:val="center"/>
              <w:rPr>
                <w:rFonts w:ascii="Times New Roman" w:hAnsi="Times New Roman" w:cs="Times New Roman"/>
                <w:sz w:val="24"/>
                <w:szCs w:val="24"/>
              </w:rPr>
            </w:pPr>
          </w:p>
        </w:tc>
        <w:tc>
          <w:tcPr>
            <w:tcW w:w="949" w:type="dxa"/>
            <w:tcBorders>
              <w:top w:val="nil"/>
              <w:bottom w:val="nil"/>
            </w:tcBorders>
          </w:tcPr>
          <w:p w:rsidR="007F7DC6" w:rsidRPr="00D66FB2" w:rsidRDefault="007F7DC6" w:rsidP="007F7DC6">
            <w:pPr>
              <w:jc w:val="cente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663360" behindDoc="0" locked="0" layoutInCell="1" allowOverlap="1" wp14:anchorId="315B6D8E" wp14:editId="1B86A7C5">
                      <wp:simplePos x="0" y="0"/>
                      <wp:positionH relativeFrom="column">
                        <wp:posOffset>-36195</wp:posOffset>
                      </wp:positionH>
                      <wp:positionV relativeFrom="paragraph">
                        <wp:posOffset>171450</wp:posOffset>
                      </wp:positionV>
                      <wp:extent cx="523875" cy="133350"/>
                      <wp:effectExtent l="0" t="19050" r="47625" b="38100"/>
                      <wp:wrapNone/>
                      <wp:docPr id="22" name="Стрелка вправо 22"/>
                      <wp:cNvGraphicFramePr/>
                      <a:graphic xmlns:a="http://schemas.openxmlformats.org/drawingml/2006/main">
                        <a:graphicData uri="http://schemas.microsoft.com/office/word/2010/wordprocessingShape">
                          <wps:wsp>
                            <wps:cNvSpPr/>
                            <wps:spPr>
                              <a:xfrm>
                                <a:off x="0" y="0"/>
                                <a:ext cx="523875" cy="133350"/>
                              </a:xfrm>
                              <a:prstGeom prst="right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0C2243AF"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Стрелка вправо 22" o:spid="_x0000_s1026" type="#_x0000_t13" style="position:absolute;margin-left:-2.85pt;margin-top:13.5pt;width:41.25pt;height:10.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" adj="18851" fillcolor="windowText" strokeweight="1pt"/>
                  </w:pict>
                </mc:Fallback>
              </mc:AlternateContent>
            </w:r>
          </w:p>
        </w:tc>
        <w:tc>
          <w:tcPr>
            <w:tcW w:w="948" w:type="dxa"/>
          </w:tcPr>
          <w:p w:rsidR="007F7DC6" w:rsidRDefault="007F7DC6" w:rsidP="007F7DC6">
            <w:pPr>
              <w:jc w:val="center"/>
              <w:rPr>
                <w:rFonts w:ascii="Times New Roman" w:hAnsi="Times New Roman" w:cs="Times New Roman"/>
                <w:sz w:val="24"/>
                <w:szCs w:val="24"/>
              </w:rPr>
            </w:pPr>
          </w:p>
          <w:p w:rsidR="007F7DC6" w:rsidRPr="00D66FB2" w:rsidRDefault="007F7DC6" w:rsidP="007F7DC6">
            <w:pPr>
              <w:jc w:val="center"/>
              <w:rPr>
                <w:rFonts w:ascii="Times New Roman" w:hAnsi="Times New Roman" w:cs="Times New Roman"/>
                <w:sz w:val="24"/>
                <w:szCs w:val="24"/>
              </w:rPr>
            </w:pPr>
            <w:r>
              <w:rPr>
                <w:rFonts w:ascii="Times New Roman" w:hAnsi="Times New Roman" w:cs="Times New Roman"/>
                <w:sz w:val="24"/>
                <w:szCs w:val="24"/>
              </w:rPr>
              <w:t>2</w:t>
            </w:r>
          </w:p>
        </w:tc>
        <w:tc>
          <w:tcPr>
            <w:tcW w:w="947" w:type="dxa"/>
            <w:tcBorders>
              <w:top w:val="nil"/>
              <w:bottom w:val="nil"/>
            </w:tcBorders>
          </w:tcPr>
          <w:p w:rsidR="007F7DC6" w:rsidRPr="00D66FB2" w:rsidRDefault="007F7DC6" w:rsidP="007F7DC6">
            <w:pPr>
              <w:jc w:val="cente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664384" behindDoc="0" locked="0" layoutInCell="1" allowOverlap="1" wp14:anchorId="17DEF979" wp14:editId="601566AE">
                      <wp:simplePos x="0" y="0"/>
                      <wp:positionH relativeFrom="column">
                        <wp:posOffset>-46355</wp:posOffset>
                      </wp:positionH>
                      <wp:positionV relativeFrom="paragraph">
                        <wp:posOffset>169545</wp:posOffset>
                      </wp:positionV>
                      <wp:extent cx="523875" cy="133350"/>
                      <wp:effectExtent l="0" t="19050" r="47625" b="38100"/>
                      <wp:wrapNone/>
                      <wp:docPr id="23" name="Стрелка вправо 23"/>
                      <wp:cNvGraphicFramePr/>
                      <a:graphic xmlns:a="http://schemas.openxmlformats.org/drawingml/2006/main">
                        <a:graphicData uri="http://schemas.microsoft.com/office/word/2010/wordprocessingShape">
                          <wps:wsp>
                            <wps:cNvSpPr/>
                            <wps:spPr>
                              <a:xfrm>
                                <a:off x="0" y="0"/>
                                <a:ext cx="523875" cy="133350"/>
                              </a:xfrm>
                              <a:prstGeom prst="right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657DCC1" id="Стрелка вправо 23" o:spid="_x0000_s1026" type="#_x0000_t13" style="position:absolute;margin-left:-3.65pt;margin-top:13.35pt;width:41.25pt;height:10.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" adj="18851" fillcolor="windowText" strokeweight="1pt"/>
                  </w:pict>
                </mc:Fallback>
              </mc:AlternateContent>
            </w:r>
          </w:p>
        </w:tc>
        <w:tc>
          <w:tcPr>
            <w:tcW w:w="948" w:type="dxa"/>
          </w:tcPr>
          <w:p w:rsidR="007F7DC6" w:rsidRDefault="007F7DC6" w:rsidP="007F7DC6">
            <w:pPr>
              <w:jc w:val="center"/>
              <w:rPr>
                <w:rFonts w:ascii="Times New Roman" w:hAnsi="Times New Roman" w:cs="Times New Roman"/>
                <w:sz w:val="24"/>
                <w:szCs w:val="24"/>
              </w:rPr>
            </w:pPr>
          </w:p>
          <w:p w:rsidR="007F7DC6" w:rsidRPr="00D66FB2" w:rsidRDefault="007F7DC6" w:rsidP="007F7DC6">
            <w:pPr>
              <w:jc w:val="center"/>
              <w:rPr>
                <w:rFonts w:ascii="Times New Roman" w:hAnsi="Times New Roman" w:cs="Times New Roman"/>
                <w:sz w:val="24"/>
                <w:szCs w:val="24"/>
              </w:rPr>
            </w:pPr>
            <w:r>
              <w:rPr>
                <w:rFonts w:ascii="Times New Roman" w:hAnsi="Times New Roman" w:cs="Times New Roman"/>
                <w:sz w:val="24"/>
                <w:szCs w:val="24"/>
              </w:rPr>
              <w:t>1</w:t>
            </w:r>
          </w:p>
        </w:tc>
        <w:tc>
          <w:tcPr>
            <w:tcW w:w="814" w:type="dxa"/>
            <w:tcBorders>
              <w:top w:val="nil"/>
              <w:bottom w:val="nil"/>
            </w:tcBorders>
          </w:tcPr>
          <w:p w:rsidR="007F7DC6" w:rsidRPr="00D66FB2" w:rsidRDefault="007F7DC6" w:rsidP="007F7DC6">
            <w:pPr>
              <w:jc w:val="cente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665408" behindDoc="0" locked="0" layoutInCell="1" allowOverlap="1" wp14:anchorId="3011053E" wp14:editId="1802E1CF">
                      <wp:simplePos x="0" y="0"/>
                      <wp:positionH relativeFrom="column">
                        <wp:posOffset>-92075</wp:posOffset>
                      </wp:positionH>
                      <wp:positionV relativeFrom="paragraph">
                        <wp:posOffset>169545</wp:posOffset>
                      </wp:positionV>
                      <wp:extent cx="523875" cy="133350"/>
                      <wp:effectExtent l="0" t="19050" r="47625" b="38100"/>
                      <wp:wrapNone/>
                      <wp:docPr id="24" name="Стрелка вправо 24"/>
                      <wp:cNvGraphicFramePr/>
                      <a:graphic xmlns:a="http://schemas.openxmlformats.org/drawingml/2006/main">
                        <a:graphicData uri="http://schemas.microsoft.com/office/word/2010/wordprocessingShape">
                          <wps:wsp>
                            <wps:cNvSpPr/>
                            <wps:spPr>
                              <a:xfrm>
                                <a:off x="0" y="0"/>
                                <a:ext cx="523875" cy="133350"/>
                              </a:xfrm>
                              <a:prstGeom prst="right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67D5A81" id="Стрелка вправо 24" o:spid="_x0000_s1026" type="#_x0000_t13" style="position:absolute;margin-left:-7.25pt;margin-top:13.35pt;width:41.25pt;height:10.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" adj="18851" fillcolor="windowText" strokeweight="1pt"/>
                  </w:pict>
                </mc:Fallback>
              </mc:AlternateContent>
            </w:r>
          </w:p>
        </w:tc>
        <w:tc>
          <w:tcPr>
            <w:tcW w:w="948" w:type="dxa"/>
          </w:tcPr>
          <w:p w:rsidR="007F7DC6" w:rsidRDefault="007F7DC6" w:rsidP="007F7DC6">
            <w:pPr>
              <w:jc w:val="center"/>
              <w:rPr>
                <w:rFonts w:ascii="Times New Roman" w:hAnsi="Times New Roman" w:cs="Times New Roman"/>
                <w:sz w:val="24"/>
                <w:szCs w:val="24"/>
              </w:rPr>
            </w:pPr>
          </w:p>
          <w:p w:rsidR="007F7DC6" w:rsidRPr="00D66FB2" w:rsidRDefault="007F7DC6" w:rsidP="007F7DC6">
            <w:pPr>
              <w:jc w:val="center"/>
              <w:rPr>
                <w:rFonts w:ascii="Times New Roman" w:hAnsi="Times New Roman" w:cs="Times New Roman"/>
                <w:sz w:val="24"/>
                <w:szCs w:val="24"/>
              </w:rPr>
            </w:pPr>
            <w:r>
              <w:rPr>
                <w:rFonts w:ascii="Times New Roman" w:hAnsi="Times New Roman" w:cs="Times New Roman"/>
                <w:sz w:val="24"/>
                <w:szCs w:val="24"/>
              </w:rPr>
              <w:t>3</w:t>
            </w:r>
          </w:p>
        </w:tc>
        <w:tc>
          <w:tcPr>
            <w:tcW w:w="948" w:type="dxa"/>
            <w:tcBorders>
              <w:top w:val="nil"/>
              <w:bottom w:val="nil"/>
            </w:tcBorders>
          </w:tcPr>
          <w:p w:rsidR="007F7DC6" w:rsidRPr="00D66FB2" w:rsidRDefault="007F7DC6" w:rsidP="007F7DC6">
            <w:pPr>
              <w:jc w:val="cente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666432" behindDoc="0" locked="0" layoutInCell="1" allowOverlap="1" wp14:anchorId="419D8436" wp14:editId="52E5E66E">
                      <wp:simplePos x="0" y="0"/>
                      <wp:positionH relativeFrom="column">
                        <wp:posOffset>-5080</wp:posOffset>
                      </wp:positionH>
                      <wp:positionV relativeFrom="paragraph">
                        <wp:posOffset>155574</wp:posOffset>
                      </wp:positionV>
                      <wp:extent cx="523875" cy="142875"/>
                      <wp:effectExtent l="0" t="19050" r="47625" b="47625"/>
                      <wp:wrapNone/>
                      <wp:docPr id="25" name="Стрелка вправо 25"/>
                      <wp:cNvGraphicFramePr/>
                      <a:graphic xmlns:a="http://schemas.openxmlformats.org/drawingml/2006/main">
                        <a:graphicData uri="http://schemas.microsoft.com/office/word/2010/wordprocessingShape">
                          <wps:wsp>
                            <wps:cNvSpPr/>
                            <wps:spPr>
                              <a:xfrm flipV="1">
                                <a:off x="0" y="0"/>
                                <a:ext cx="523875" cy="142875"/>
                              </a:xfrm>
                              <a:prstGeom prst="right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CA84D19" id="Стрелка вправо 25" o:spid="_x0000_s1026" type="#_x0000_t13" style="position:absolute;margin-left:-.4pt;margin-top:12.25pt;width:41.25pt;height:11.25pt;flip:y;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" adj="18655" fillcolor="windowText" strokeweight="1pt"/>
                  </w:pict>
                </mc:Fallback>
              </mc:AlternateContent>
            </w:r>
          </w:p>
        </w:tc>
        <w:tc>
          <w:tcPr>
            <w:tcW w:w="948" w:type="dxa"/>
          </w:tcPr>
          <w:p w:rsidR="007F7DC6" w:rsidRDefault="007F7DC6" w:rsidP="007F7DC6">
            <w:pPr>
              <w:jc w:val="center"/>
              <w:rPr>
                <w:rFonts w:ascii="Times New Roman" w:hAnsi="Times New Roman" w:cs="Times New Roman"/>
                <w:sz w:val="24"/>
                <w:szCs w:val="24"/>
              </w:rPr>
            </w:pPr>
          </w:p>
          <w:p w:rsidR="007F7DC6" w:rsidRPr="00D66FB2" w:rsidRDefault="007F7DC6" w:rsidP="007F7DC6">
            <w:pPr>
              <w:jc w:val="center"/>
              <w:rPr>
                <w:rFonts w:ascii="Times New Roman" w:hAnsi="Times New Roman" w:cs="Times New Roman"/>
                <w:sz w:val="24"/>
                <w:szCs w:val="24"/>
              </w:rPr>
            </w:pPr>
            <w:r>
              <w:rPr>
                <w:rFonts w:ascii="Times New Roman" w:hAnsi="Times New Roman" w:cs="Times New Roman"/>
                <w:sz w:val="24"/>
                <w:szCs w:val="24"/>
              </w:rPr>
              <w:t>5</w:t>
            </w:r>
          </w:p>
        </w:tc>
      </w:tr>
    </w:tbl>
    <w:p w:rsidR="007F7DC6" w:rsidRDefault="007F7DC6" w:rsidP="007F7DC6">
      <w:pPr>
        <w:widowControl w:val="0"/>
        <w:overflowPunct w:val="0"/>
        <w:adjustRightInd w:val="0"/>
        <w:spacing w:after="0" w:line="240" w:lineRule="auto"/>
        <w:jc w:val="center"/>
        <w:rPr>
          <w:rFonts w:ascii="Times New Roman" w:hAnsi="Times New Roman" w:cs="Times New Roman"/>
          <w:b/>
          <w:sz w:val="28"/>
          <w:szCs w:val="28"/>
        </w:rPr>
      </w:pPr>
    </w:p>
    <w:tbl>
      <w:tblPr>
        <w:tblStyle w:val="a3"/>
        <w:tblpPr w:leftFromText="180" w:rightFromText="180" w:vertAnchor="text" w:horzAnchor="margin" w:tblpY="161"/>
        <w:tblW w:w="0" w:type="auto"/>
        <w:tblLook w:val="04A0" w:firstRow="1" w:lastRow="0" w:firstColumn="1" w:lastColumn="0" w:noHBand="0" w:noVBand="1"/>
      </w:tblPr>
      <w:tblGrid>
        <w:gridCol w:w="988"/>
        <w:gridCol w:w="988"/>
        <w:gridCol w:w="993"/>
        <w:gridCol w:w="992"/>
        <w:gridCol w:w="991"/>
        <w:gridCol w:w="992"/>
        <w:gridCol w:w="850"/>
        <w:gridCol w:w="992"/>
      </w:tblGrid>
      <w:tr w:rsidR="007F7DC6" w:rsidRPr="00D66FB2" w:rsidTr="00D81E27">
        <w:trPr>
          <w:trHeight w:val="699"/>
        </w:trPr>
        <w:tc>
          <w:tcPr>
            <w:tcW w:w="988" w:type="dxa"/>
            <w:tcBorders>
              <w:top w:val="nil"/>
              <w:left w:val="nil"/>
              <w:bottom w:val="nil"/>
            </w:tcBorders>
          </w:tcPr>
          <w:p w:rsidR="007F7DC6" w:rsidRPr="00D66FB2" w:rsidRDefault="00E638F6" w:rsidP="007F7DC6">
            <w:pPr>
              <w:rPr>
                <w:rFonts w:ascii="Times New Roman" w:hAnsi="Times New Roman" w:cs="Times New Roman"/>
                <w:sz w:val="24"/>
                <w:szCs w:val="24"/>
              </w:rPr>
            </w:pPr>
            <w:r>
              <w:rPr>
                <w:rFonts w:ascii="Times New Roman" w:hAnsi="Times New Roman" w:cs="Times New Roman"/>
                <w:sz w:val="28"/>
                <w:szCs w:val="28"/>
              </w:rPr>
              <w:t>10</w:t>
            </w:r>
            <w:r w:rsidR="007F7DC6" w:rsidRPr="00745134">
              <w:rPr>
                <w:rFonts w:ascii="Times New Roman" w:hAnsi="Times New Roman" w:cs="Times New Roman"/>
                <w:sz w:val="28"/>
                <w:szCs w:val="28"/>
              </w:rPr>
              <w:t>.</w:t>
            </w:r>
          </w:p>
        </w:tc>
        <w:tc>
          <w:tcPr>
            <w:tcW w:w="988" w:type="dxa"/>
          </w:tcPr>
          <w:p w:rsidR="007F7DC6" w:rsidRDefault="007F7DC6" w:rsidP="007F7DC6">
            <w:pPr>
              <w:jc w:val="center"/>
              <w:rPr>
                <w:rFonts w:ascii="Times New Roman" w:hAnsi="Times New Roman" w:cs="Times New Roman"/>
                <w:sz w:val="24"/>
                <w:szCs w:val="24"/>
              </w:rPr>
            </w:pPr>
          </w:p>
          <w:p w:rsidR="007F7DC6" w:rsidRPr="00D66FB2" w:rsidRDefault="007F7DC6" w:rsidP="007F7DC6">
            <w:pPr>
              <w:jc w:val="center"/>
              <w:rPr>
                <w:rFonts w:ascii="Times New Roman" w:hAnsi="Times New Roman" w:cs="Times New Roman"/>
                <w:sz w:val="24"/>
                <w:szCs w:val="24"/>
              </w:rPr>
            </w:pPr>
            <w:r>
              <w:rPr>
                <w:rFonts w:ascii="Times New Roman" w:hAnsi="Times New Roman" w:cs="Times New Roman"/>
                <w:sz w:val="24"/>
                <w:szCs w:val="24"/>
              </w:rPr>
              <w:t>3</w:t>
            </w:r>
          </w:p>
          <w:p w:rsidR="007F7DC6" w:rsidRPr="00D66FB2" w:rsidRDefault="007F7DC6" w:rsidP="007F7DC6">
            <w:pPr>
              <w:jc w:val="center"/>
              <w:rPr>
                <w:rFonts w:ascii="Times New Roman" w:hAnsi="Times New Roman" w:cs="Times New Roman"/>
                <w:sz w:val="24"/>
                <w:szCs w:val="24"/>
              </w:rPr>
            </w:pPr>
          </w:p>
        </w:tc>
        <w:tc>
          <w:tcPr>
            <w:tcW w:w="993" w:type="dxa"/>
            <w:tcBorders>
              <w:top w:val="nil"/>
              <w:bottom w:val="nil"/>
            </w:tcBorders>
          </w:tcPr>
          <w:p w:rsidR="007F7DC6" w:rsidRPr="00D66FB2" w:rsidRDefault="007F7DC6" w:rsidP="007F7DC6">
            <w:pPr>
              <w:jc w:val="cente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667456" behindDoc="0" locked="0" layoutInCell="1" allowOverlap="1" wp14:anchorId="58C5E97E" wp14:editId="3B9B7751">
                      <wp:simplePos x="0" y="0"/>
                      <wp:positionH relativeFrom="column">
                        <wp:posOffset>-36195</wp:posOffset>
                      </wp:positionH>
                      <wp:positionV relativeFrom="paragraph">
                        <wp:posOffset>171450</wp:posOffset>
                      </wp:positionV>
                      <wp:extent cx="523875" cy="133350"/>
                      <wp:effectExtent l="0" t="19050" r="47625" b="38100"/>
                      <wp:wrapNone/>
                      <wp:docPr id="26" name="Стрелка вправо 26"/>
                      <wp:cNvGraphicFramePr/>
                      <a:graphic xmlns:a="http://schemas.openxmlformats.org/drawingml/2006/main">
                        <a:graphicData uri="http://schemas.microsoft.com/office/word/2010/wordprocessingShape">
                          <wps:wsp>
                            <wps:cNvSpPr/>
                            <wps:spPr>
                              <a:xfrm>
                                <a:off x="0" y="0"/>
                                <a:ext cx="523875" cy="133350"/>
                              </a:xfrm>
                              <a:prstGeom prst="right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5006DCD" id="Стрелка вправо 26" o:spid="_x0000_s1026" type="#_x0000_t13" style="position:absolute;margin-left:-2.85pt;margin-top:13.5pt;width:41.25pt;height:10.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" adj="18851" fillcolor="windowText" strokeweight="1pt"/>
                  </w:pict>
                </mc:Fallback>
              </mc:AlternateContent>
            </w:r>
          </w:p>
        </w:tc>
        <w:tc>
          <w:tcPr>
            <w:tcW w:w="992" w:type="dxa"/>
          </w:tcPr>
          <w:p w:rsidR="007F7DC6" w:rsidRDefault="007F7DC6" w:rsidP="007F7DC6">
            <w:pPr>
              <w:jc w:val="center"/>
              <w:rPr>
                <w:rFonts w:ascii="Times New Roman" w:hAnsi="Times New Roman" w:cs="Times New Roman"/>
                <w:sz w:val="24"/>
                <w:szCs w:val="24"/>
              </w:rPr>
            </w:pPr>
          </w:p>
          <w:p w:rsidR="007F7DC6" w:rsidRPr="00D66FB2" w:rsidRDefault="007F7DC6" w:rsidP="007F7DC6">
            <w:pPr>
              <w:jc w:val="center"/>
              <w:rPr>
                <w:rFonts w:ascii="Times New Roman" w:hAnsi="Times New Roman" w:cs="Times New Roman"/>
                <w:sz w:val="24"/>
                <w:szCs w:val="24"/>
              </w:rPr>
            </w:pPr>
            <w:r>
              <w:rPr>
                <w:rFonts w:ascii="Times New Roman" w:hAnsi="Times New Roman" w:cs="Times New Roman"/>
                <w:sz w:val="24"/>
                <w:szCs w:val="24"/>
              </w:rPr>
              <w:t>1</w:t>
            </w:r>
          </w:p>
        </w:tc>
        <w:tc>
          <w:tcPr>
            <w:tcW w:w="991" w:type="dxa"/>
            <w:tcBorders>
              <w:top w:val="nil"/>
              <w:bottom w:val="nil"/>
            </w:tcBorders>
          </w:tcPr>
          <w:p w:rsidR="007F7DC6" w:rsidRPr="00D66FB2" w:rsidRDefault="007F7DC6" w:rsidP="007F7DC6">
            <w:pPr>
              <w:jc w:val="cente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668480" behindDoc="0" locked="0" layoutInCell="1" allowOverlap="1" wp14:anchorId="563D3185" wp14:editId="04A1A605">
                      <wp:simplePos x="0" y="0"/>
                      <wp:positionH relativeFrom="column">
                        <wp:posOffset>-46355</wp:posOffset>
                      </wp:positionH>
                      <wp:positionV relativeFrom="paragraph">
                        <wp:posOffset>169545</wp:posOffset>
                      </wp:positionV>
                      <wp:extent cx="523875" cy="133350"/>
                      <wp:effectExtent l="0" t="19050" r="47625" b="38100"/>
                      <wp:wrapNone/>
                      <wp:docPr id="27" name="Стрелка вправо 27"/>
                      <wp:cNvGraphicFramePr/>
                      <a:graphic xmlns:a="http://schemas.openxmlformats.org/drawingml/2006/main">
                        <a:graphicData uri="http://schemas.microsoft.com/office/word/2010/wordprocessingShape">
                          <wps:wsp>
                            <wps:cNvSpPr/>
                            <wps:spPr>
                              <a:xfrm>
                                <a:off x="0" y="0"/>
                                <a:ext cx="523875" cy="133350"/>
                              </a:xfrm>
                              <a:prstGeom prst="right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3B845DE" id="Стрелка вправо 27" o:spid="_x0000_s1026" type="#_x0000_t13" style="position:absolute;margin-left:-3.65pt;margin-top:13.35pt;width:41.25pt;height:10.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" adj="18851" fillcolor="windowText" strokeweight="1pt"/>
                  </w:pict>
                </mc:Fallback>
              </mc:AlternateContent>
            </w:r>
          </w:p>
        </w:tc>
        <w:tc>
          <w:tcPr>
            <w:tcW w:w="992" w:type="dxa"/>
          </w:tcPr>
          <w:p w:rsidR="007F7DC6" w:rsidRDefault="007F7DC6" w:rsidP="007F7DC6">
            <w:pPr>
              <w:jc w:val="center"/>
              <w:rPr>
                <w:rFonts w:ascii="Times New Roman" w:hAnsi="Times New Roman" w:cs="Times New Roman"/>
                <w:sz w:val="24"/>
                <w:szCs w:val="24"/>
              </w:rPr>
            </w:pPr>
          </w:p>
          <w:p w:rsidR="007F7DC6" w:rsidRPr="00D66FB2" w:rsidRDefault="007F7DC6" w:rsidP="007F7DC6">
            <w:pPr>
              <w:jc w:val="center"/>
              <w:rPr>
                <w:rFonts w:ascii="Times New Roman" w:hAnsi="Times New Roman" w:cs="Times New Roman"/>
                <w:sz w:val="24"/>
                <w:szCs w:val="24"/>
              </w:rPr>
            </w:pPr>
            <w:r>
              <w:rPr>
                <w:rFonts w:ascii="Times New Roman" w:hAnsi="Times New Roman" w:cs="Times New Roman"/>
                <w:sz w:val="24"/>
                <w:szCs w:val="24"/>
              </w:rPr>
              <w:t>4</w:t>
            </w:r>
          </w:p>
        </w:tc>
        <w:tc>
          <w:tcPr>
            <w:tcW w:w="850" w:type="dxa"/>
            <w:tcBorders>
              <w:top w:val="nil"/>
              <w:bottom w:val="nil"/>
            </w:tcBorders>
          </w:tcPr>
          <w:p w:rsidR="007F7DC6" w:rsidRPr="00D66FB2" w:rsidRDefault="007F7DC6" w:rsidP="007F7DC6">
            <w:pPr>
              <w:jc w:val="cente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669504" behindDoc="0" locked="0" layoutInCell="1" allowOverlap="1" wp14:anchorId="486AB41B" wp14:editId="408C42AE">
                      <wp:simplePos x="0" y="0"/>
                      <wp:positionH relativeFrom="column">
                        <wp:posOffset>-92075</wp:posOffset>
                      </wp:positionH>
                      <wp:positionV relativeFrom="paragraph">
                        <wp:posOffset>169545</wp:posOffset>
                      </wp:positionV>
                      <wp:extent cx="523875" cy="133350"/>
                      <wp:effectExtent l="0" t="19050" r="47625" b="38100"/>
                      <wp:wrapNone/>
                      <wp:docPr id="28" name="Стрелка вправо 28"/>
                      <wp:cNvGraphicFramePr/>
                      <a:graphic xmlns:a="http://schemas.openxmlformats.org/drawingml/2006/main">
                        <a:graphicData uri="http://schemas.microsoft.com/office/word/2010/wordprocessingShape">
                          <wps:wsp>
                            <wps:cNvSpPr/>
                            <wps:spPr>
                              <a:xfrm>
                                <a:off x="0" y="0"/>
                                <a:ext cx="523875" cy="133350"/>
                              </a:xfrm>
                              <a:prstGeom prst="right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05080CD" id="Стрелка вправо 28" o:spid="_x0000_s1026" type="#_x0000_t13" style="position:absolute;margin-left:-7.25pt;margin-top:13.35pt;width:41.25pt;height:1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" adj="18851" fillcolor="windowText" strokeweight="1pt"/>
                  </w:pict>
                </mc:Fallback>
              </mc:AlternateContent>
            </w:r>
          </w:p>
        </w:tc>
        <w:tc>
          <w:tcPr>
            <w:tcW w:w="992" w:type="dxa"/>
          </w:tcPr>
          <w:p w:rsidR="007F7DC6" w:rsidRDefault="007F7DC6" w:rsidP="007F7DC6">
            <w:pPr>
              <w:jc w:val="center"/>
              <w:rPr>
                <w:rFonts w:ascii="Times New Roman" w:hAnsi="Times New Roman" w:cs="Times New Roman"/>
                <w:sz w:val="24"/>
                <w:szCs w:val="24"/>
              </w:rPr>
            </w:pPr>
          </w:p>
          <w:p w:rsidR="007F7DC6" w:rsidRPr="00D66FB2" w:rsidRDefault="007F7DC6" w:rsidP="007F7DC6">
            <w:pPr>
              <w:jc w:val="center"/>
              <w:rPr>
                <w:rFonts w:ascii="Times New Roman" w:hAnsi="Times New Roman" w:cs="Times New Roman"/>
                <w:sz w:val="24"/>
                <w:szCs w:val="24"/>
              </w:rPr>
            </w:pPr>
            <w:r>
              <w:rPr>
                <w:rFonts w:ascii="Times New Roman" w:hAnsi="Times New Roman" w:cs="Times New Roman"/>
                <w:sz w:val="24"/>
                <w:szCs w:val="24"/>
              </w:rPr>
              <w:t>2</w:t>
            </w:r>
          </w:p>
        </w:tc>
      </w:tr>
    </w:tbl>
    <w:p w:rsidR="007F7DC6" w:rsidRDefault="007F7DC6" w:rsidP="007F7DC6">
      <w:pPr>
        <w:spacing w:after="0" w:line="240" w:lineRule="auto"/>
        <w:rPr>
          <w:rFonts w:ascii="Times New Roman" w:hAnsi="Times New Roman" w:cs="Times New Roman"/>
          <w:sz w:val="28"/>
          <w:szCs w:val="28"/>
        </w:rPr>
      </w:pPr>
    </w:p>
    <w:p w:rsidR="007F7DC6" w:rsidRDefault="007F7DC6" w:rsidP="007F7DC6">
      <w:pPr>
        <w:jc w:val="center"/>
        <w:rPr>
          <w:rFonts w:ascii="Times New Roman" w:hAnsi="Times New Roman" w:cs="Times New Roman"/>
          <w:b/>
          <w:sz w:val="28"/>
          <w:szCs w:val="28"/>
        </w:rPr>
      </w:pPr>
    </w:p>
    <w:p w:rsidR="007F7DC6" w:rsidRDefault="007F7DC6" w:rsidP="007F7DC6">
      <w:pPr>
        <w:jc w:val="center"/>
        <w:rPr>
          <w:rFonts w:ascii="Times New Roman" w:hAnsi="Times New Roman" w:cs="Times New Roman"/>
          <w:b/>
          <w:sz w:val="28"/>
          <w:szCs w:val="28"/>
        </w:rPr>
      </w:pPr>
    </w:p>
    <w:tbl>
      <w:tblPr>
        <w:tblStyle w:val="a3"/>
        <w:tblpPr w:leftFromText="180" w:rightFromText="180" w:vertAnchor="text" w:horzAnchor="margin" w:tblpY="161"/>
        <w:tblW w:w="0" w:type="auto"/>
        <w:tblLook w:val="04A0" w:firstRow="1" w:lastRow="0" w:firstColumn="1" w:lastColumn="0" w:noHBand="0" w:noVBand="1"/>
      </w:tblPr>
      <w:tblGrid>
        <w:gridCol w:w="988"/>
        <w:gridCol w:w="988"/>
        <w:gridCol w:w="993"/>
        <w:gridCol w:w="992"/>
        <w:gridCol w:w="991"/>
        <w:gridCol w:w="992"/>
        <w:gridCol w:w="850"/>
        <w:gridCol w:w="992"/>
      </w:tblGrid>
      <w:tr w:rsidR="007F7DC6" w:rsidRPr="00D66FB2" w:rsidTr="00D81E27">
        <w:trPr>
          <w:trHeight w:val="699"/>
        </w:trPr>
        <w:tc>
          <w:tcPr>
            <w:tcW w:w="988" w:type="dxa"/>
            <w:tcBorders>
              <w:top w:val="nil"/>
              <w:left w:val="nil"/>
              <w:bottom w:val="nil"/>
            </w:tcBorders>
          </w:tcPr>
          <w:p w:rsidR="007F7DC6" w:rsidRPr="00D66FB2" w:rsidRDefault="00E638F6" w:rsidP="007F7DC6">
            <w:pPr>
              <w:rPr>
                <w:rFonts w:ascii="Times New Roman" w:hAnsi="Times New Roman" w:cs="Times New Roman"/>
                <w:sz w:val="24"/>
                <w:szCs w:val="24"/>
              </w:rPr>
            </w:pPr>
            <w:r>
              <w:rPr>
                <w:rFonts w:ascii="Times New Roman" w:hAnsi="Times New Roman" w:cs="Times New Roman"/>
                <w:sz w:val="28"/>
                <w:szCs w:val="28"/>
              </w:rPr>
              <w:t>11</w:t>
            </w:r>
            <w:r w:rsidR="007F7DC6" w:rsidRPr="00745134">
              <w:rPr>
                <w:rFonts w:ascii="Times New Roman" w:hAnsi="Times New Roman" w:cs="Times New Roman"/>
                <w:sz w:val="28"/>
                <w:szCs w:val="28"/>
              </w:rPr>
              <w:t>.</w:t>
            </w:r>
          </w:p>
        </w:tc>
        <w:tc>
          <w:tcPr>
            <w:tcW w:w="988" w:type="dxa"/>
          </w:tcPr>
          <w:p w:rsidR="007F7DC6" w:rsidRDefault="007F7DC6" w:rsidP="007F7DC6">
            <w:pPr>
              <w:jc w:val="center"/>
              <w:rPr>
                <w:rFonts w:ascii="Times New Roman" w:hAnsi="Times New Roman" w:cs="Times New Roman"/>
                <w:sz w:val="24"/>
                <w:szCs w:val="24"/>
              </w:rPr>
            </w:pPr>
          </w:p>
          <w:p w:rsidR="007F7DC6" w:rsidRPr="00D66FB2" w:rsidRDefault="007F7DC6" w:rsidP="007F7DC6">
            <w:pPr>
              <w:jc w:val="center"/>
              <w:rPr>
                <w:rFonts w:ascii="Times New Roman" w:hAnsi="Times New Roman" w:cs="Times New Roman"/>
                <w:sz w:val="24"/>
                <w:szCs w:val="24"/>
              </w:rPr>
            </w:pPr>
            <w:r>
              <w:rPr>
                <w:rFonts w:ascii="Times New Roman" w:hAnsi="Times New Roman" w:cs="Times New Roman"/>
                <w:sz w:val="24"/>
                <w:szCs w:val="24"/>
              </w:rPr>
              <w:t>3</w:t>
            </w:r>
          </w:p>
          <w:p w:rsidR="007F7DC6" w:rsidRPr="00D66FB2" w:rsidRDefault="007F7DC6" w:rsidP="007F7DC6">
            <w:pPr>
              <w:jc w:val="center"/>
              <w:rPr>
                <w:rFonts w:ascii="Times New Roman" w:hAnsi="Times New Roman" w:cs="Times New Roman"/>
                <w:sz w:val="24"/>
                <w:szCs w:val="24"/>
              </w:rPr>
            </w:pPr>
          </w:p>
        </w:tc>
        <w:tc>
          <w:tcPr>
            <w:tcW w:w="993" w:type="dxa"/>
            <w:tcBorders>
              <w:top w:val="nil"/>
              <w:bottom w:val="nil"/>
            </w:tcBorders>
          </w:tcPr>
          <w:p w:rsidR="007F7DC6" w:rsidRPr="00D66FB2" w:rsidRDefault="007F7DC6" w:rsidP="007F7DC6">
            <w:pPr>
              <w:jc w:val="cente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670528" behindDoc="0" locked="0" layoutInCell="1" allowOverlap="1" wp14:anchorId="5FE6E301" wp14:editId="379F7661">
                      <wp:simplePos x="0" y="0"/>
                      <wp:positionH relativeFrom="column">
                        <wp:posOffset>-36195</wp:posOffset>
                      </wp:positionH>
                      <wp:positionV relativeFrom="paragraph">
                        <wp:posOffset>171450</wp:posOffset>
                      </wp:positionV>
                      <wp:extent cx="523875" cy="133350"/>
                      <wp:effectExtent l="0" t="19050" r="47625" b="38100"/>
                      <wp:wrapNone/>
                      <wp:docPr id="4" name="Стрелка вправо 4"/>
                      <wp:cNvGraphicFramePr/>
                      <a:graphic xmlns:a="http://schemas.openxmlformats.org/drawingml/2006/main">
                        <a:graphicData uri="http://schemas.microsoft.com/office/word/2010/wordprocessingShape">
                          <wps:wsp>
                            <wps:cNvSpPr/>
                            <wps:spPr>
                              <a:xfrm>
                                <a:off x="0" y="0"/>
                                <a:ext cx="523875" cy="133350"/>
                              </a:xfrm>
                              <a:prstGeom prst="right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28C2BDE" id="Стрелка вправо 4" o:spid="_x0000_s1026" type="#_x0000_t13" style="position:absolute;margin-left:-2.85pt;margin-top:13.5pt;width:41.25pt;height:10.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" adj="18851" fillcolor="windowText" strokeweight="1pt"/>
                  </w:pict>
                </mc:Fallback>
              </mc:AlternateContent>
            </w:r>
          </w:p>
        </w:tc>
        <w:tc>
          <w:tcPr>
            <w:tcW w:w="992" w:type="dxa"/>
          </w:tcPr>
          <w:p w:rsidR="007F7DC6" w:rsidRDefault="007F7DC6" w:rsidP="007F7DC6">
            <w:pPr>
              <w:jc w:val="center"/>
              <w:rPr>
                <w:rFonts w:ascii="Times New Roman" w:hAnsi="Times New Roman" w:cs="Times New Roman"/>
                <w:sz w:val="24"/>
                <w:szCs w:val="24"/>
              </w:rPr>
            </w:pPr>
          </w:p>
          <w:p w:rsidR="007F7DC6" w:rsidRPr="00D66FB2" w:rsidRDefault="007F7DC6" w:rsidP="007F7DC6">
            <w:pPr>
              <w:jc w:val="center"/>
              <w:rPr>
                <w:rFonts w:ascii="Times New Roman" w:hAnsi="Times New Roman" w:cs="Times New Roman"/>
                <w:sz w:val="24"/>
                <w:szCs w:val="24"/>
              </w:rPr>
            </w:pPr>
            <w:r>
              <w:rPr>
                <w:rFonts w:ascii="Times New Roman" w:hAnsi="Times New Roman" w:cs="Times New Roman"/>
                <w:sz w:val="24"/>
                <w:szCs w:val="24"/>
              </w:rPr>
              <w:t>2</w:t>
            </w:r>
          </w:p>
        </w:tc>
        <w:tc>
          <w:tcPr>
            <w:tcW w:w="991" w:type="dxa"/>
            <w:tcBorders>
              <w:top w:val="nil"/>
              <w:bottom w:val="nil"/>
            </w:tcBorders>
          </w:tcPr>
          <w:p w:rsidR="007F7DC6" w:rsidRPr="00D66FB2" w:rsidRDefault="007F7DC6" w:rsidP="007F7DC6">
            <w:pPr>
              <w:jc w:val="cente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671552" behindDoc="0" locked="0" layoutInCell="1" allowOverlap="1" wp14:anchorId="7B8D38FB" wp14:editId="73CFFBE7">
                      <wp:simplePos x="0" y="0"/>
                      <wp:positionH relativeFrom="column">
                        <wp:posOffset>-46355</wp:posOffset>
                      </wp:positionH>
                      <wp:positionV relativeFrom="paragraph">
                        <wp:posOffset>169545</wp:posOffset>
                      </wp:positionV>
                      <wp:extent cx="523875" cy="133350"/>
                      <wp:effectExtent l="0" t="19050" r="47625" b="38100"/>
                      <wp:wrapNone/>
                      <wp:docPr id="5" name="Стрелка вправо 5"/>
                      <wp:cNvGraphicFramePr/>
                      <a:graphic xmlns:a="http://schemas.openxmlformats.org/drawingml/2006/main">
                        <a:graphicData uri="http://schemas.microsoft.com/office/word/2010/wordprocessingShape">
                          <wps:wsp>
                            <wps:cNvSpPr/>
                            <wps:spPr>
                              <a:xfrm>
                                <a:off x="0" y="0"/>
                                <a:ext cx="523875" cy="133350"/>
                              </a:xfrm>
                              <a:prstGeom prst="right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F5D15DD" id="Стрелка вправо 5" o:spid="_x0000_s1026" type="#_x0000_t13" style="position:absolute;margin-left:-3.65pt;margin-top:13.35pt;width:41.25pt;height:10.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" adj="18851" fillcolor="windowText" strokeweight="1pt"/>
                  </w:pict>
                </mc:Fallback>
              </mc:AlternateContent>
            </w:r>
          </w:p>
        </w:tc>
        <w:tc>
          <w:tcPr>
            <w:tcW w:w="992" w:type="dxa"/>
          </w:tcPr>
          <w:p w:rsidR="007F7DC6" w:rsidRDefault="007F7DC6" w:rsidP="007F7DC6">
            <w:pPr>
              <w:jc w:val="center"/>
              <w:rPr>
                <w:rFonts w:ascii="Times New Roman" w:hAnsi="Times New Roman" w:cs="Times New Roman"/>
                <w:sz w:val="24"/>
                <w:szCs w:val="24"/>
              </w:rPr>
            </w:pPr>
          </w:p>
          <w:p w:rsidR="007F7DC6" w:rsidRPr="00D66FB2" w:rsidRDefault="007F7DC6" w:rsidP="007F7DC6">
            <w:pPr>
              <w:jc w:val="center"/>
              <w:rPr>
                <w:rFonts w:ascii="Times New Roman" w:hAnsi="Times New Roman" w:cs="Times New Roman"/>
                <w:sz w:val="24"/>
                <w:szCs w:val="24"/>
              </w:rPr>
            </w:pPr>
            <w:r>
              <w:rPr>
                <w:rFonts w:ascii="Times New Roman" w:hAnsi="Times New Roman" w:cs="Times New Roman"/>
                <w:sz w:val="24"/>
                <w:szCs w:val="24"/>
              </w:rPr>
              <w:t>4</w:t>
            </w:r>
          </w:p>
        </w:tc>
        <w:tc>
          <w:tcPr>
            <w:tcW w:w="850" w:type="dxa"/>
            <w:tcBorders>
              <w:top w:val="nil"/>
              <w:bottom w:val="nil"/>
            </w:tcBorders>
          </w:tcPr>
          <w:p w:rsidR="007F7DC6" w:rsidRPr="00D66FB2" w:rsidRDefault="007F7DC6" w:rsidP="007F7DC6">
            <w:pPr>
              <w:jc w:val="cente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672576" behindDoc="0" locked="0" layoutInCell="1" allowOverlap="1" wp14:anchorId="0CFFBD8A" wp14:editId="4A170AE8">
                      <wp:simplePos x="0" y="0"/>
                      <wp:positionH relativeFrom="column">
                        <wp:posOffset>-92075</wp:posOffset>
                      </wp:positionH>
                      <wp:positionV relativeFrom="paragraph">
                        <wp:posOffset>169545</wp:posOffset>
                      </wp:positionV>
                      <wp:extent cx="523875" cy="133350"/>
                      <wp:effectExtent l="0" t="19050" r="47625" b="38100"/>
                      <wp:wrapNone/>
                      <wp:docPr id="6" name="Стрелка вправо 6"/>
                      <wp:cNvGraphicFramePr/>
                      <a:graphic xmlns:a="http://schemas.openxmlformats.org/drawingml/2006/main">
                        <a:graphicData uri="http://schemas.microsoft.com/office/word/2010/wordprocessingShape">
                          <wps:wsp>
                            <wps:cNvSpPr/>
                            <wps:spPr>
                              <a:xfrm>
                                <a:off x="0" y="0"/>
                                <a:ext cx="523875" cy="133350"/>
                              </a:xfrm>
                              <a:prstGeom prst="right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ABD60B8" id="Стрелка вправо 6" o:spid="_x0000_s1026" type="#_x0000_t13" style="position:absolute;margin-left:-7.25pt;margin-top:13.35pt;width:41.25pt;height:10.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" adj="18851" fillcolor="windowText" strokeweight="1pt"/>
                  </w:pict>
                </mc:Fallback>
              </mc:AlternateContent>
            </w:r>
          </w:p>
        </w:tc>
        <w:tc>
          <w:tcPr>
            <w:tcW w:w="992" w:type="dxa"/>
          </w:tcPr>
          <w:p w:rsidR="007F7DC6" w:rsidRDefault="007F7DC6" w:rsidP="007F7DC6">
            <w:pPr>
              <w:jc w:val="center"/>
              <w:rPr>
                <w:rFonts w:ascii="Times New Roman" w:hAnsi="Times New Roman" w:cs="Times New Roman"/>
                <w:sz w:val="24"/>
                <w:szCs w:val="24"/>
              </w:rPr>
            </w:pPr>
          </w:p>
          <w:p w:rsidR="007F7DC6" w:rsidRPr="00D66FB2" w:rsidRDefault="007F7DC6" w:rsidP="007F7DC6">
            <w:pPr>
              <w:jc w:val="center"/>
              <w:rPr>
                <w:rFonts w:ascii="Times New Roman" w:hAnsi="Times New Roman" w:cs="Times New Roman"/>
                <w:sz w:val="24"/>
                <w:szCs w:val="24"/>
              </w:rPr>
            </w:pPr>
            <w:r>
              <w:rPr>
                <w:rFonts w:ascii="Times New Roman" w:hAnsi="Times New Roman" w:cs="Times New Roman"/>
                <w:sz w:val="24"/>
                <w:szCs w:val="24"/>
              </w:rPr>
              <w:t>1</w:t>
            </w:r>
          </w:p>
        </w:tc>
      </w:tr>
    </w:tbl>
    <w:p w:rsidR="007F7DC6" w:rsidRDefault="007F7DC6" w:rsidP="007F7DC6">
      <w:pPr>
        <w:spacing w:after="0" w:line="240" w:lineRule="auto"/>
        <w:rPr>
          <w:rFonts w:ascii="Times New Roman" w:hAnsi="Times New Roman" w:cs="Times New Roman"/>
          <w:sz w:val="28"/>
          <w:szCs w:val="28"/>
        </w:rPr>
      </w:pPr>
    </w:p>
    <w:p w:rsidR="007F7DC6" w:rsidRDefault="007F7DC6" w:rsidP="007F7DC6">
      <w:pPr>
        <w:jc w:val="center"/>
        <w:rPr>
          <w:rFonts w:ascii="Times New Roman" w:hAnsi="Times New Roman" w:cs="Times New Roman"/>
          <w:b/>
          <w:sz w:val="28"/>
          <w:szCs w:val="28"/>
        </w:rPr>
      </w:pPr>
    </w:p>
    <w:p w:rsidR="007F7DC6" w:rsidRDefault="007F7DC6" w:rsidP="007F7DC6">
      <w:pPr>
        <w:jc w:val="center"/>
        <w:rPr>
          <w:rFonts w:ascii="Times New Roman" w:hAnsi="Times New Roman" w:cs="Times New Roman"/>
          <w:b/>
          <w:sz w:val="28"/>
          <w:szCs w:val="28"/>
        </w:rPr>
      </w:pPr>
    </w:p>
    <w:tbl>
      <w:tblPr>
        <w:tblStyle w:val="a3"/>
        <w:tblpPr w:leftFromText="180" w:rightFromText="180" w:vertAnchor="text" w:horzAnchor="margin" w:tblpY="161"/>
        <w:tblW w:w="0" w:type="auto"/>
        <w:tblLook w:val="04A0" w:firstRow="1" w:lastRow="0" w:firstColumn="1" w:lastColumn="0" w:noHBand="0" w:noVBand="1"/>
      </w:tblPr>
      <w:tblGrid>
        <w:gridCol w:w="956"/>
        <w:gridCol w:w="944"/>
        <w:gridCol w:w="949"/>
        <w:gridCol w:w="948"/>
        <w:gridCol w:w="947"/>
        <w:gridCol w:w="948"/>
        <w:gridCol w:w="814"/>
        <w:gridCol w:w="948"/>
        <w:gridCol w:w="948"/>
        <w:gridCol w:w="948"/>
      </w:tblGrid>
      <w:tr w:rsidR="007F7DC6" w:rsidRPr="00D66FB2" w:rsidTr="00D81E27">
        <w:trPr>
          <w:trHeight w:val="699"/>
        </w:trPr>
        <w:tc>
          <w:tcPr>
            <w:tcW w:w="956" w:type="dxa"/>
            <w:tcBorders>
              <w:top w:val="nil"/>
              <w:left w:val="nil"/>
              <w:bottom w:val="nil"/>
            </w:tcBorders>
          </w:tcPr>
          <w:p w:rsidR="007F7DC6" w:rsidRPr="00D66FB2" w:rsidRDefault="00E638F6" w:rsidP="007F7DC6">
            <w:pPr>
              <w:rPr>
                <w:rFonts w:ascii="Times New Roman" w:hAnsi="Times New Roman" w:cs="Times New Roman"/>
                <w:sz w:val="24"/>
                <w:szCs w:val="24"/>
              </w:rPr>
            </w:pPr>
            <w:r>
              <w:rPr>
                <w:rFonts w:ascii="Times New Roman" w:hAnsi="Times New Roman" w:cs="Times New Roman"/>
                <w:sz w:val="28"/>
                <w:szCs w:val="28"/>
              </w:rPr>
              <w:t>12</w:t>
            </w:r>
            <w:r w:rsidR="007F7DC6" w:rsidRPr="00745134">
              <w:rPr>
                <w:rFonts w:ascii="Times New Roman" w:hAnsi="Times New Roman" w:cs="Times New Roman"/>
                <w:sz w:val="28"/>
                <w:szCs w:val="28"/>
              </w:rPr>
              <w:t>.</w:t>
            </w:r>
          </w:p>
        </w:tc>
        <w:tc>
          <w:tcPr>
            <w:tcW w:w="944" w:type="dxa"/>
          </w:tcPr>
          <w:p w:rsidR="007F7DC6" w:rsidRPr="00D66FB2" w:rsidRDefault="007F7DC6" w:rsidP="007F7DC6">
            <w:pPr>
              <w:jc w:val="center"/>
              <w:rPr>
                <w:rFonts w:ascii="Times New Roman" w:hAnsi="Times New Roman" w:cs="Times New Roman"/>
                <w:sz w:val="24"/>
                <w:szCs w:val="24"/>
              </w:rPr>
            </w:pPr>
          </w:p>
          <w:p w:rsidR="007F7DC6" w:rsidRPr="00D66FB2" w:rsidRDefault="007F7DC6" w:rsidP="007F7DC6">
            <w:pPr>
              <w:jc w:val="center"/>
              <w:rPr>
                <w:rFonts w:ascii="Times New Roman" w:hAnsi="Times New Roman" w:cs="Times New Roman"/>
                <w:sz w:val="24"/>
                <w:szCs w:val="24"/>
              </w:rPr>
            </w:pPr>
            <w:r>
              <w:rPr>
                <w:rFonts w:ascii="Times New Roman" w:hAnsi="Times New Roman" w:cs="Times New Roman"/>
                <w:sz w:val="24"/>
                <w:szCs w:val="24"/>
              </w:rPr>
              <w:t>2</w:t>
            </w:r>
          </w:p>
          <w:p w:rsidR="007F7DC6" w:rsidRPr="00D66FB2" w:rsidRDefault="007F7DC6" w:rsidP="007F7DC6">
            <w:pPr>
              <w:jc w:val="center"/>
              <w:rPr>
                <w:rFonts w:ascii="Times New Roman" w:hAnsi="Times New Roman" w:cs="Times New Roman"/>
                <w:sz w:val="24"/>
                <w:szCs w:val="24"/>
              </w:rPr>
            </w:pPr>
          </w:p>
        </w:tc>
        <w:tc>
          <w:tcPr>
            <w:tcW w:w="949" w:type="dxa"/>
            <w:tcBorders>
              <w:top w:val="nil"/>
              <w:bottom w:val="nil"/>
            </w:tcBorders>
          </w:tcPr>
          <w:p w:rsidR="007F7DC6" w:rsidRPr="00D66FB2" w:rsidRDefault="007F7DC6" w:rsidP="007F7DC6">
            <w:pPr>
              <w:jc w:val="cente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710A53D3" wp14:editId="343EB4EC">
                      <wp:simplePos x="0" y="0"/>
                      <wp:positionH relativeFrom="column">
                        <wp:posOffset>-36195</wp:posOffset>
                      </wp:positionH>
                      <wp:positionV relativeFrom="paragraph">
                        <wp:posOffset>171450</wp:posOffset>
                      </wp:positionV>
                      <wp:extent cx="523875" cy="133350"/>
                      <wp:effectExtent l="0" t="19050" r="47625" b="38100"/>
                      <wp:wrapNone/>
                      <wp:docPr id="11" name="Стрелка вправо 11"/>
                      <wp:cNvGraphicFramePr/>
                      <a:graphic xmlns:a="http://schemas.openxmlformats.org/drawingml/2006/main">
                        <a:graphicData uri="http://schemas.microsoft.com/office/word/2010/wordprocessingShape">
                          <wps:wsp>
                            <wps:cNvSpPr/>
                            <wps:spPr>
                              <a:xfrm>
                                <a:off x="0" y="0"/>
                                <a:ext cx="523875" cy="133350"/>
                              </a:xfrm>
                              <a:prstGeom prst="right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E7BA494" id="Стрелка вправо 11" o:spid="_x0000_s1026" type="#_x0000_t13" style="position:absolute;margin-left:-2.85pt;margin-top:13.5pt;width:41.25pt;height:10.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" adj="18851" fillcolor="windowText" strokeweight="1pt"/>
                  </w:pict>
                </mc:Fallback>
              </mc:AlternateContent>
            </w:r>
          </w:p>
        </w:tc>
        <w:tc>
          <w:tcPr>
            <w:tcW w:w="948" w:type="dxa"/>
          </w:tcPr>
          <w:p w:rsidR="007F7DC6" w:rsidRDefault="007F7DC6" w:rsidP="007F7DC6">
            <w:pPr>
              <w:jc w:val="center"/>
              <w:rPr>
                <w:rFonts w:ascii="Times New Roman" w:hAnsi="Times New Roman" w:cs="Times New Roman"/>
                <w:sz w:val="24"/>
                <w:szCs w:val="24"/>
              </w:rPr>
            </w:pPr>
          </w:p>
          <w:p w:rsidR="007F7DC6" w:rsidRPr="00D66FB2" w:rsidRDefault="007F7DC6" w:rsidP="007F7DC6">
            <w:pPr>
              <w:jc w:val="center"/>
              <w:rPr>
                <w:rFonts w:ascii="Times New Roman" w:hAnsi="Times New Roman" w:cs="Times New Roman"/>
                <w:sz w:val="24"/>
                <w:szCs w:val="24"/>
              </w:rPr>
            </w:pPr>
            <w:r>
              <w:rPr>
                <w:rFonts w:ascii="Times New Roman" w:hAnsi="Times New Roman" w:cs="Times New Roman"/>
                <w:sz w:val="24"/>
                <w:szCs w:val="24"/>
              </w:rPr>
              <w:t>1</w:t>
            </w:r>
          </w:p>
        </w:tc>
        <w:tc>
          <w:tcPr>
            <w:tcW w:w="947" w:type="dxa"/>
            <w:tcBorders>
              <w:top w:val="nil"/>
              <w:bottom w:val="nil"/>
            </w:tcBorders>
          </w:tcPr>
          <w:p w:rsidR="007F7DC6" w:rsidRPr="00D66FB2" w:rsidRDefault="007F7DC6" w:rsidP="007F7DC6">
            <w:pPr>
              <w:jc w:val="cente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14:anchorId="64AF9188" wp14:editId="3E6EF967">
                      <wp:simplePos x="0" y="0"/>
                      <wp:positionH relativeFrom="column">
                        <wp:posOffset>-46355</wp:posOffset>
                      </wp:positionH>
                      <wp:positionV relativeFrom="paragraph">
                        <wp:posOffset>169545</wp:posOffset>
                      </wp:positionV>
                      <wp:extent cx="523875" cy="133350"/>
                      <wp:effectExtent l="0" t="19050" r="47625" b="38100"/>
                      <wp:wrapNone/>
                      <wp:docPr id="12" name="Стрелка вправо 12"/>
                      <wp:cNvGraphicFramePr/>
                      <a:graphic xmlns:a="http://schemas.openxmlformats.org/drawingml/2006/main">
                        <a:graphicData uri="http://schemas.microsoft.com/office/word/2010/wordprocessingShape">
                          <wps:wsp>
                            <wps:cNvSpPr/>
                            <wps:spPr>
                              <a:xfrm>
                                <a:off x="0" y="0"/>
                                <a:ext cx="523875" cy="133350"/>
                              </a:xfrm>
                              <a:prstGeom prst="right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484E09A" id="Стрелка вправо 12" o:spid="_x0000_s1026" type="#_x0000_t13" style="position:absolute;margin-left:-3.65pt;margin-top:13.35pt;width:41.25pt;height:10.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" adj="18851" fillcolor="windowText" strokeweight="1pt"/>
                  </w:pict>
                </mc:Fallback>
              </mc:AlternateContent>
            </w:r>
          </w:p>
        </w:tc>
        <w:tc>
          <w:tcPr>
            <w:tcW w:w="948" w:type="dxa"/>
          </w:tcPr>
          <w:p w:rsidR="007F7DC6" w:rsidRDefault="007F7DC6" w:rsidP="007F7DC6">
            <w:pPr>
              <w:jc w:val="center"/>
              <w:rPr>
                <w:rFonts w:ascii="Times New Roman" w:hAnsi="Times New Roman" w:cs="Times New Roman"/>
                <w:sz w:val="24"/>
                <w:szCs w:val="24"/>
              </w:rPr>
            </w:pPr>
          </w:p>
          <w:p w:rsidR="007F7DC6" w:rsidRPr="00D66FB2" w:rsidRDefault="007F7DC6" w:rsidP="007F7DC6">
            <w:pPr>
              <w:jc w:val="center"/>
              <w:rPr>
                <w:rFonts w:ascii="Times New Roman" w:hAnsi="Times New Roman" w:cs="Times New Roman"/>
                <w:sz w:val="24"/>
                <w:szCs w:val="24"/>
              </w:rPr>
            </w:pPr>
            <w:r>
              <w:rPr>
                <w:rFonts w:ascii="Times New Roman" w:hAnsi="Times New Roman" w:cs="Times New Roman"/>
                <w:sz w:val="24"/>
                <w:szCs w:val="24"/>
              </w:rPr>
              <w:t>4</w:t>
            </w:r>
          </w:p>
        </w:tc>
        <w:tc>
          <w:tcPr>
            <w:tcW w:w="814" w:type="dxa"/>
            <w:tcBorders>
              <w:top w:val="nil"/>
              <w:bottom w:val="nil"/>
            </w:tcBorders>
          </w:tcPr>
          <w:p w:rsidR="007F7DC6" w:rsidRPr="00D66FB2" w:rsidRDefault="007F7DC6" w:rsidP="007F7DC6">
            <w:pPr>
              <w:jc w:val="cente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14:anchorId="4262CCF1" wp14:editId="635D224C">
                      <wp:simplePos x="0" y="0"/>
                      <wp:positionH relativeFrom="column">
                        <wp:posOffset>-92075</wp:posOffset>
                      </wp:positionH>
                      <wp:positionV relativeFrom="paragraph">
                        <wp:posOffset>169545</wp:posOffset>
                      </wp:positionV>
                      <wp:extent cx="523875" cy="133350"/>
                      <wp:effectExtent l="0" t="19050" r="47625" b="38100"/>
                      <wp:wrapNone/>
                      <wp:docPr id="13" name="Стрелка вправо 13"/>
                      <wp:cNvGraphicFramePr/>
                      <a:graphic xmlns:a="http://schemas.openxmlformats.org/drawingml/2006/main">
                        <a:graphicData uri="http://schemas.microsoft.com/office/word/2010/wordprocessingShape">
                          <wps:wsp>
                            <wps:cNvSpPr/>
                            <wps:spPr>
                              <a:xfrm>
                                <a:off x="0" y="0"/>
                                <a:ext cx="523875" cy="133350"/>
                              </a:xfrm>
                              <a:prstGeom prst="right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91859AB" id="Стрелка вправо 13" o:spid="_x0000_s1026" type="#_x0000_t13" style="position:absolute;margin-left:-7.25pt;margin-top:13.35pt;width:41.25pt;height:10.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" adj="18851" fillcolor="windowText" strokeweight="1pt"/>
                  </w:pict>
                </mc:Fallback>
              </mc:AlternateContent>
            </w:r>
          </w:p>
        </w:tc>
        <w:tc>
          <w:tcPr>
            <w:tcW w:w="948" w:type="dxa"/>
          </w:tcPr>
          <w:p w:rsidR="007F7DC6" w:rsidRDefault="007F7DC6" w:rsidP="007F7DC6">
            <w:pPr>
              <w:jc w:val="center"/>
              <w:rPr>
                <w:rFonts w:ascii="Times New Roman" w:hAnsi="Times New Roman" w:cs="Times New Roman"/>
                <w:sz w:val="24"/>
                <w:szCs w:val="24"/>
              </w:rPr>
            </w:pPr>
          </w:p>
          <w:p w:rsidR="007F7DC6" w:rsidRPr="00D66FB2" w:rsidRDefault="007F7DC6" w:rsidP="007F7DC6">
            <w:pPr>
              <w:jc w:val="center"/>
              <w:rPr>
                <w:rFonts w:ascii="Times New Roman" w:hAnsi="Times New Roman" w:cs="Times New Roman"/>
                <w:sz w:val="24"/>
                <w:szCs w:val="24"/>
              </w:rPr>
            </w:pPr>
            <w:r>
              <w:rPr>
                <w:rFonts w:ascii="Times New Roman" w:hAnsi="Times New Roman" w:cs="Times New Roman"/>
                <w:sz w:val="24"/>
                <w:szCs w:val="24"/>
              </w:rPr>
              <w:t>3</w:t>
            </w:r>
          </w:p>
        </w:tc>
        <w:tc>
          <w:tcPr>
            <w:tcW w:w="948" w:type="dxa"/>
            <w:tcBorders>
              <w:top w:val="nil"/>
              <w:bottom w:val="nil"/>
            </w:tcBorders>
          </w:tcPr>
          <w:p w:rsidR="007F7DC6" w:rsidRPr="00D66FB2" w:rsidRDefault="007F7DC6" w:rsidP="007F7DC6">
            <w:pPr>
              <w:jc w:val="cente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662336" behindDoc="0" locked="0" layoutInCell="1" allowOverlap="1" wp14:anchorId="06F9BB45" wp14:editId="3591EAA2">
                      <wp:simplePos x="0" y="0"/>
                      <wp:positionH relativeFrom="column">
                        <wp:posOffset>-5080</wp:posOffset>
                      </wp:positionH>
                      <wp:positionV relativeFrom="paragraph">
                        <wp:posOffset>155574</wp:posOffset>
                      </wp:positionV>
                      <wp:extent cx="523875" cy="142875"/>
                      <wp:effectExtent l="0" t="19050" r="47625" b="47625"/>
                      <wp:wrapNone/>
                      <wp:docPr id="14" name="Стрелка вправо 14"/>
                      <wp:cNvGraphicFramePr/>
                      <a:graphic xmlns:a="http://schemas.openxmlformats.org/drawingml/2006/main">
                        <a:graphicData uri="http://schemas.microsoft.com/office/word/2010/wordprocessingShape">
                          <wps:wsp>
                            <wps:cNvSpPr/>
                            <wps:spPr>
                              <a:xfrm flipV="1">
                                <a:off x="0" y="0"/>
                                <a:ext cx="523875" cy="142875"/>
                              </a:xfrm>
                              <a:prstGeom prst="right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36F65A9" id="Стрелка вправо 14" o:spid="_x0000_s1026" type="#_x0000_t13" style="position:absolute;margin-left:-.4pt;margin-top:12.25pt;width:41.25pt;height:11.25pt;flip:y;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" adj="18655" fillcolor="windowText" strokeweight="1pt"/>
                  </w:pict>
                </mc:Fallback>
              </mc:AlternateContent>
            </w:r>
          </w:p>
        </w:tc>
        <w:tc>
          <w:tcPr>
            <w:tcW w:w="948" w:type="dxa"/>
          </w:tcPr>
          <w:p w:rsidR="007F7DC6" w:rsidRDefault="007F7DC6" w:rsidP="007F7DC6">
            <w:pPr>
              <w:jc w:val="center"/>
              <w:rPr>
                <w:rFonts w:ascii="Times New Roman" w:hAnsi="Times New Roman" w:cs="Times New Roman"/>
                <w:sz w:val="24"/>
                <w:szCs w:val="24"/>
              </w:rPr>
            </w:pPr>
          </w:p>
          <w:p w:rsidR="007F7DC6" w:rsidRPr="00D66FB2" w:rsidRDefault="007F7DC6" w:rsidP="007F7DC6">
            <w:pPr>
              <w:jc w:val="center"/>
              <w:rPr>
                <w:rFonts w:ascii="Times New Roman" w:hAnsi="Times New Roman" w:cs="Times New Roman"/>
                <w:sz w:val="24"/>
                <w:szCs w:val="24"/>
              </w:rPr>
            </w:pPr>
            <w:r>
              <w:rPr>
                <w:rFonts w:ascii="Times New Roman" w:hAnsi="Times New Roman" w:cs="Times New Roman"/>
                <w:sz w:val="24"/>
                <w:szCs w:val="24"/>
              </w:rPr>
              <w:t>5</w:t>
            </w:r>
          </w:p>
        </w:tc>
      </w:tr>
    </w:tbl>
    <w:p w:rsidR="008176FD" w:rsidRDefault="008176FD" w:rsidP="008176FD">
      <w:pPr>
        <w:spacing w:after="0" w:line="240" w:lineRule="auto"/>
        <w:rPr>
          <w:rFonts w:ascii="Times New Roman" w:hAnsi="Times New Roman" w:cs="Times New Roman"/>
          <w:sz w:val="28"/>
          <w:szCs w:val="28"/>
        </w:rPr>
      </w:pPr>
    </w:p>
    <w:p w:rsidR="008176FD" w:rsidRPr="00950313" w:rsidRDefault="008176FD" w:rsidP="008176FD">
      <w:pPr>
        <w:spacing w:after="0" w:line="240" w:lineRule="auto"/>
        <w:jc w:val="center"/>
        <w:rPr>
          <w:rFonts w:ascii="Times New Roman" w:hAnsi="Times New Roman" w:cs="Times New Roman"/>
          <w:b/>
          <w:sz w:val="28"/>
          <w:szCs w:val="28"/>
        </w:rPr>
      </w:pPr>
      <w:r w:rsidRPr="00950313">
        <w:rPr>
          <w:rFonts w:ascii="Times New Roman" w:hAnsi="Times New Roman" w:cs="Times New Roman"/>
          <w:b/>
          <w:sz w:val="28"/>
          <w:szCs w:val="28"/>
        </w:rPr>
        <w:t xml:space="preserve">Задание </w:t>
      </w:r>
      <w:r w:rsidR="008349A2">
        <w:rPr>
          <w:rFonts w:ascii="Times New Roman" w:hAnsi="Times New Roman" w:cs="Times New Roman"/>
          <w:b/>
          <w:sz w:val="28"/>
          <w:szCs w:val="28"/>
        </w:rPr>
        <w:t>4</w:t>
      </w:r>
      <w:r w:rsidRPr="00950313">
        <w:rPr>
          <w:rFonts w:ascii="Times New Roman" w:hAnsi="Times New Roman" w:cs="Times New Roman"/>
          <w:b/>
          <w:sz w:val="28"/>
          <w:szCs w:val="28"/>
        </w:rPr>
        <w:t>. Установите соответствие …</w:t>
      </w:r>
    </w:p>
    <w:p w:rsidR="005771B9" w:rsidRDefault="008176FD" w:rsidP="008176FD">
      <w:pPr>
        <w:spacing w:after="0" w:line="240" w:lineRule="auto"/>
        <w:jc w:val="center"/>
        <w:rPr>
          <w:rFonts w:ascii="Times New Roman" w:hAnsi="Times New Roman" w:cs="Times New Roman"/>
          <w:i/>
          <w:sz w:val="28"/>
          <w:szCs w:val="28"/>
        </w:rPr>
      </w:pPr>
      <w:r w:rsidRPr="00950313">
        <w:rPr>
          <w:rFonts w:ascii="Times New Roman" w:hAnsi="Times New Roman" w:cs="Times New Roman"/>
          <w:i/>
          <w:sz w:val="28"/>
          <w:szCs w:val="28"/>
        </w:rPr>
        <w:t>(каждый правильный ответ – 2 балла, правильным ответом считается выбор всех верных вариантов. Всего 6 баллов</w:t>
      </w:r>
      <w:r w:rsidR="005771B9">
        <w:rPr>
          <w:rFonts w:ascii="Times New Roman" w:hAnsi="Times New Roman" w:cs="Times New Roman"/>
          <w:i/>
          <w:sz w:val="28"/>
          <w:szCs w:val="28"/>
        </w:rPr>
        <w:t>.</w:t>
      </w:r>
    </w:p>
    <w:p w:rsidR="008176FD" w:rsidRDefault="005771B9" w:rsidP="008176FD">
      <w:pPr>
        <w:spacing w:after="0" w:line="240" w:lineRule="auto"/>
        <w:jc w:val="center"/>
        <w:rPr>
          <w:rFonts w:ascii="Times New Roman" w:hAnsi="Times New Roman" w:cs="Times New Roman"/>
          <w:i/>
          <w:sz w:val="28"/>
          <w:szCs w:val="28"/>
        </w:rPr>
      </w:pPr>
      <w:r>
        <w:rPr>
          <w:rFonts w:ascii="Times New Roman" w:eastAsia="Times New Roman" w:hAnsi="Times New Roman" w:cs="Times New Roman"/>
          <w:bCs/>
          <w:i/>
          <w:iCs/>
          <w:kern w:val="28"/>
          <w:sz w:val="28"/>
          <w:szCs w:val="28"/>
          <w:lang w:eastAsia="ru-RU"/>
        </w:rPr>
        <w:t>За неполный правильный ответ, если доля правильных ответов выше 50%, до ставится 1 балл</w:t>
      </w:r>
      <w:r w:rsidR="008176FD" w:rsidRPr="00950313">
        <w:rPr>
          <w:rFonts w:ascii="Times New Roman" w:hAnsi="Times New Roman" w:cs="Times New Roman"/>
          <w:i/>
          <w:sz w:val="28"/>
          <w:szCs w:val="28"/>
        </w:rPr>
        <w:t>)</w:t>
      </w:r>
    </w:p>
    <w:p w:rsidR="008176FD" w:rsidRPr="00B1583B" w:rsidRDefault="008176FD" w:rsidP="008176FD">
      <w:pPr>
        <w:spacing w:after="0" w:line="240" w:lineRule="auto"/>
        <w:jc w:val="both"/>
        <w:rPr>
          <w:rFonts w:ascii="Times New Roman" w:eastAsia="Times New Roman" w:hAnsi="Times New Roman" w:cs="Times New Roman"/>
          <w:bCs/>
          <w:iCs/>
          <w:kern w:val="28"/>
          <w:sz w:val="28"/>
          <w:szCs w:val="28"/>
          <w:lang w:eastAsia="ru-RU"/>
        </w:rPr>
      </w:pPr>
      <w:r>
        <w:rPr>
          <w:rFonts w:ascii="Times New Roman" w:eastAsia="Times New Roman" w:hAnsi="Times New Roman" w:cs="Times New Roman"/>
          <w:bCs/>
          <w:iCs/>
          <w:kern w:val="28"/>
          <w:sz w:val="28"/>
          <w:szCs w:val="28"/>
          <w:lang w:eastAsia="ru-RU"/>
        </w:rPr>
        <w:t>1</w:t>
      </w:r>
      <w:r w:rsidR="00E638F6">
        <w:rPr>
          <w:rFonts w:ascii="Times New Roman" w:eastAsia="Times New Roman" w:hAnsi="Times New Roman" w:cs="Times New Roman"/>
          <w:bCs/>
          <w:iCs/>
          <w:kern w:val="28"/>
          <w:sz w:val="28"/>
          <w:szCs w:val="28"/>
          <w:lang w:eastAsia="ru-RU"/>
        </w:rPr>
        <w:t>3</w:t>
      </w:r>
      <w:r w:rsidRPr="00B1583B">
        <w:rPr>
          <w:rFonts w:ascii="Times New Roman" w:eastAsia="Times New Roman" w:hAnsi="Times New Roman" w:cs="Times New Roman"/>
          <w:bCs/>
          <w:iCs/>
          <w:kern w:val="28"/>
          <w:sz w:val="28"/>
          <w:szCs w:val="28"/>
          <w:lang w:eastAsia="ru-RU"/>
        </w:rPr>
        <w:t>.</w:t>
      </w:r>
    </w:p>
    <w:tbl>
      <w:tblPr>
        <w:tblStyle w:val="a3"/>
        <w:tblW w:w="0" w:type="auto"/>
        <w:tblLook w:val="04A0" w:firstRow="1" w:lastRow="0" w:firstColumn="1" w:lastColumn="0" w:noHBand="0" w:noVBand="1"/>
      </w:tblPr>
      <w:tblGrid>
        <w:gridCol w:w="3115"/>
        <w:gridCol w:w="3115"/>
        <w:gridCol w:w="3115"/>
      </w:tblGrid>
      <w:tr w:rsidR="008176FD" w:rsidTr="00D81E27">
        <w:tc>
          <w:tcPr>
            <w:tcW w:w="3115" w:type="dxa"/>
          </w:tcPr>
          <w:p w:rsidR="008176FD" w:rsidRPr="00B1583B" w:rsidRDefault="008176FD" w:rsidP="00D81E27">
            <w:pPr>
              <w:jc w:val="center"/>
              <w:rPr>
                <w:rFonts w:ascii="Times New Roman" w:hAnsi="Times New Roman" w:cs="Times New Roman"/>
                <w:sz w:val="28"/>
                <w:szCs w:val="28"/>
              </w:rPr>
            </w:pPr>
            <w:r w:rsidRPr="00B1583B">
              <w:rPr>
                <w:rFonts w:ascii="Times New Roman" w:hAnsi="Times New Roman" w:cs="Times New Roman"/>
                <w:sz w:val="28"/>
                <w:szCs w:val="28"/>
              </w:rPr>
              <w:t>1</w:t>
            </w:r>
            <w:r>
              <w:rPr>
                <w:rFonts w:ascii="Times New Roman" w:hAnsi="Times New Roman" w:cs="Times New Roman"/>
                <w:sz w:val="28"/>
                <w:szCs w:val="28"/>
              </w:rPr>
              <w:t>. Экосистема</w:t>
            </w:r>
          </w:p>
        </w:tc>
        <w:tc>
          <w:tcPr>
            <w:tcW w:w="3115" w:type="dxa"/>
          </w:tcPr>
          <w:p w:rsidR="008176FD" w:rsidRPr="00B1583B" w:rsidRDefault="008176FD" w:rsidP="00D81E27">
            <w:pPr>
              <w:jc w:val="center"/>
              <w:rPr>
                <w:rFonts w:ascii="Times New Roman" w:hAnsi="Times New Roman" w:cs="Times New Roman"/>
                <w:sz w:val="28"/>
                <w:szCs w:val="28"/>
              </w:rPr>
            </w:pPr>
            <w:r w:rsidRPr="00B1583B">
              <w:rPr>
                <w:rFonts w:ascii="Times New Roman" w:hAnsi="Times New Roman" w:cs="Times New Roman"/>
                <w:sz w:val="28"/>
                <w:szCs w:val="28"/>
              </w:rPr>
              <w:t>2</w:t>
            </w:r>
            <w:r>
              <w:rPr>
                <w:rFonts w:ascii="Times New Roman" w:hAnsi="Times New Roman" w:cs="Times New Roman"/>
                <w:sz w:val="28"/>
                <w:szCs w:val="28"/>
              </w:rPr>
              <w:t>. Биосфера</w:t>
            </w:r>
          </w:p>
        </w:tc>
        <w:tc>
          <w:tcPr>
            <w:tcW w:w="3115" w:type="dxa"/>
          </w:tcPr>
          <w:p w:rsidR="008176FD" w:rsidRPr="00B1583B" w:rsidRDefault="008176FD" w:rsidP="00D81E27">
            <w:pPr>
              <w:jc w:val="center"/>
              <w:rPr>
                <w:rFonts w:ascii="Times New Roman" w:hAnsi="Times New Roman" w:cs="Times New Roman"/>
                <w:sz w:val="28"/>
                <w:szCs w:val="28"/>
              </w:rPr>
            </w:pPr>
            <w:r w:rsidRPr="00B1583B">
              <w:rPr>
                <w:rFonts w:ascii="Times New Roman" w:hAnsi="Times New Roman" w:cs="Times New Roman"/>
                <w:sz w:val="28"/>
                <w:szCs w:val="28"/>
              </w:rPr>
              <w:t>3</w:t>
            </w:r>
            <w:r>
              <w:rPr>
                <w:rFonts w:ascii="Times New Roman" w:hAnsi="Times New Roman" w:cs="Times New Roman"/>
                <w:sz w:val="28"/>
                <w:szCs w:val="28"/>
              </w:rPr>
              <w:t>. Биоценоз</w:t>
            </w:r>
          </w:p>
        </w:tc>
      </w:tr>
      <w:tr w:rsidR="00C61DD4" w:rsidTr="00D81E27">
        <w:tc>
          <w:tcPr>
            <w:tcW w:w="3115" w:type="dxa"/>
          </w:tcPr>
          <w:p w:rsidR="00C61DD4" w:rsidRPr="00BE42FE" w:rsidRDefault="00C61DD4" w:rsidP="00C61DD4">
            <w:pPr>
              <w:jc w:val="center"/>
              <w:rPr>
                <w:rFonts w:ascii="Times New Roman" w:hAnsi="Times New Roman" w:cs="Times New Roman"/>
                <w:sz w:val="28"/>
                <w:szCs w:val="28"/>
              </w:rPr>
            </w:pPr>
            <w:r w:rsidRPr="00BE42FE">
              <w:rPr>
                <w:rFonts w:ascii="Times New Roman" w:hAnsi="Times New Roman" w:cs="Times New Roman"/>
                <w:sz w:val="28"/>
                <w:szCs w:val="28"/>
              </w:rPr>
              <w:t>в</w:t>
            </w:r>
          </w:p>
        </w:tc>
        <w:tc>
          <w:tcPr>
            <w:tcW w:w="3115" w:type="dxa"/>
          </w:tcPr>
          <w:p w:rsidR="00C61DD4" w:rsidRPr="00BE42FE" w:rsidRDefault="00C61DD4" w:rsidP="00C61DD4">
            <w:pPr>
              <w:jc w:val="center"/>
              <w:rPr>
                <w:rFonts w:ascii="Times New Roman" w:hAnsi="Times New Roman" w:cs="Times New Roman"/>
                <w:sz w:val="28"/>
                <w:szCs w:val="28"/>
              </w:rPr>
            </w:pPr>
            <w:r w:rsidRPr="00BE42FE">
              <w:rPr>
                <w:rFonts w:ascii="Times New Roman" w:hAnsi="Times New Roman" w:cs="Times New Roman"/>
                <w:sz w:val="28"/>
                <w:szCs w:val="28"/>
              </w:rPr>
              <w:t>а</w:t>
            </w:r>
          </w:p>
        </w:tc>
        <w:tc>
          <w:tcPr>
            <w:tcW w:w="3115" w:type="dxa"/>
          </w:tcPr>
          <w:p w:rsidR="00C61DD4" w:rsidRPr="00BE42FE" w:rsidRDefault="00C61DD4" w:rsidP="00C61DD4">
            <w:pPr>
              <w:jc w:val="center"/>
              <w:rPr>
                <w:rFonts w:ascii="Times New Roman" w:hAnsi="Times New Roman" w:cs="Times New Roman"/>
                <w:sz w:val="28"/>
                <w:szCs w:val="28"/>
              </w:rPr>
            </w:pPr>
            <w:r w:rsidRPr="00BE42FE">
              <w:rPr>
                <w:rFonts w:ascii="Times New Roman" w:hAnsi="Times New Roman" w:cs="Times New Roman"/>
                <w:sz w:val="28"/>
                <w:szCs w:val="28"/>
              </w:rPr>
              <w:t>б</w:t>
            </w:r>
          </w:p>
        </w:tc>
      </w:tr>
    </w:tbl>
    <w:p w:rsidR="008176FD" w:rsidRDefault="00E638F6" w:rsidP="008176FD">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14</w:t>
      </w:r>
      <w:r w:rsidR="008176FD">
        <w:rPr>
          <w:rFonts w:ascii="Times New Roman" w:hAnsi="Times New Roman" w:cs="Times New Roman"/>
          <w:sz w:val="28"/>
          <w:szCs w:val="28"/>
        </w:rPr>
        <w:t xml:space="preserve">. </w:t>
      </w:r>
    </w:p>
    <w:tbl>
      <w:tblPr>
        <w:tblStyle w:val="a3"/>
        <w:tblW w:w="0" w:type="auto"/>
        <w:tblLook w:val="04A0" w:firstRow="1" w:lastRow="0" w:firstColumn="1" w:lastColumn="0" w:noHBand="0" w:noVBand="1"/>
      </w:tblPr>
      <w:tblGrid>
        <w:gridCol w:w="3115"/>
        <w:gridCol w:w="3115"/>
        <w:gridCol w:w="3115"/>
      </w:tblGrid>
      <w:tr w:rsidR="008176FD" w:rsidTr="00D81E27">
        <w:tc>
          <w:tcPr>
            <w:tcW w:w="3115" w:type="dxa"/>
          </w:tcPr>
          <w:p w:rsidR="008176FD" w:rsidRDefault="008176FD" w:rsidP="00D81E27">
            <w:pPr>
              <w:jc w:val="center"/>
              <w:rPr>
                <w:rFonts w:ascii="Times New Roman" w:hAnsi="Times New Roman" w:cs="Times New Roman"/>
                <w:sz w:val="28"/>
                <w:szCs w:val="28"/>
              </w:rPr>
            </w:pPr>
            <w:r>
              <w:rPr>
                <w:rFonts w:ascii="Times New Roman" w:hAnsi="Times New Roman" w:cs="Times New Roman"/>
                <w:sz w:val="28"/>
                <w:szCs w:val="28"/>
              </w:rPr>
              <w:t xml:space="preserve">1. </w:t>
            </w:r>
            <w:r w:rsidRPr="00DE722F">
              <w:rPr>
                <w:rFonts w:ascii="Times New Roman" w:hAnsi="Times New Roman" w:cs="Times New Roman"/>
                <w:sz w:val="28"/>
                <w:szCs w:val="28"/>
              </w:rPr>
              <w:t>Глобальное потепление</w:t>
            </w:r>
          </w:p>
        </w:tc>
        <w:tc>
          <w:tcPr>
            <w:tcW w:w="3115" w:type="dxa"/>
          </w:tcPr>
          <w:p w:rsidR="008176FD" w:rsidRDefault="008176FD" w:rsidP="00D81E27">
            <w:pPr>
              <w:jc w:val="center"/>
              <w:rPr>
                <w:rFonts w:ascii="Times New Roman" w:hAnsi="Times New Roman" w:cs="Times New Roman"/>
                <w:sz w:val="28"/>
                <w:szCs w:val="28"/>
              </w:rPr>
            </w:pPr>
            <w:r>
              <w:rPr>
                <w:rFonts w:ascii="Times New Roman" w:hAnsi="Times New Roman" w:cs="Times New Roman"/>
                <w:sz w:val="28"/>
                <w:szCs w:val="28"/>
              </w:rPr>
              <w:t>2. Разрушение озонового экрана</w:t>
            </w:r>
          </w:p>
        </w:tc>
        <w:tc>
          <w:tcPr>
            <w:tcW w:w="3115" w:type="dxa"/>
          </w:tcPr>
          <w:p w:rsidR="008176FD" w:rsidRDefault="008176FD" w:rsidP="00D81E27">
            <w:pPr>
              <w:jc w:val="center"/>
              <w:rPr>
                <w:rFonts w:ascii="Times New Roman" w:hAnsi="Times New Roman" w:cs="Times New Roman"/>
                <w:sz w:val="28"/>
                <w:szCs w:val="28"/>
              </w:rPr>
            </w:pPr>
            <w:r>
              <w:rPr>
                <w:rFonts w:ascii="Times New Roman" w:hAnsi="Times New Roman" w:cs="Times New Roman"/>
                <w:sz w:val="28"/>
                <w:szCs w:val="28"/>
              </w:rPr>
              <w:t>3. Устойчивое развитие</w:t>
            </w:r>
          </w:p>
        </w:tc>
      </w:tr>
      <w:tr w:rsidR="00C61DD4" w:rsidTr="00D81E27">
        <w:tc>
          <w:tcPr>
            <w:tcW w:w="3115" w:type="dxa"/>
          </w:tcPr>
          <w:p w:rsidR="00C61DD4" w:rsidRPr="00C61DD4" w:rsidRDefault="00324DAA" w:rsidP="00C61DD4">
            <w:pPr>
              <w:jc w:val="center"/>
              <w:rPr>
                <w:rFonts w:ascii="Times New Roman" w:hAnsi="Times New Roman" w:cs="Times New Roman"/>
                <w:sz w:val="28"/>
                <w:szCs w:val="28"/>
              </w:rPr>
            </w:pPr>
            <w:r>
              <w:rPr>
                <w:rFonts w:ascii="Times New Roman" w:hAnsi="Times New Roman" w:cs="Times New Roman"/>
                <w:sz w:val="28"/>
                <w:szCs w:val="28"/>
              </w:rPr>
              <w:t>а</w:t>
            </w:r>
          </w:p>
        </w:tc>
        <w:tc>
          <w:tcPr>
            <w:tcW w:w="3115" w:type="dxa"/>
          </w:tcPr>
          <w:p w:rsidR="00C61DD4" w:rsidRPr="00C61DD4" w:rsidRDefault="00324DAA" w:rsidP="00C61DD4">
            <w:pPr>
              <w:jc w:val="center"/>
              <w:rPr>
                <w:rFonts w:ascii="Times New Roman" w:hAnsi="Times New Roman" w:cs="Times New Roman"/>
                <w:sz w:val="28"/>
                <w:szCs w:val="28"/>
              </w:rPr>
            </w:pPr>
            <w:r>
              <w:rPr>
                <w:rFonts w:ascii="Times New Roman" w:hAnsi="Times New Roman" w:cs="Times New Roman"/>
                <w:sz w:val="28"/>
                <w:szCs w:val="28"/>
              </w:rPr>
              <w:t>б</w:t>
            </w:r>
          </w:p>
        </w:tc>
        <w:tc>
          <w:tcPr>
            <w:tcW w:w="3115" w:type="dxa"/>
          </w:tcPr>
          <w:p w:rsidR="00C61DD4" w:rsidRPr="00C61DD4" w:rsidRDefault="00324DAA" w:rsidP="00C61DD4">
            <w:pPr>
              <w:jc w:val="center"/>
              <w:rPr>
                <w:rFonts w:ascii="Times New Roman" w:hAnsi="Times New Roman" w:cs="Times New Roman"/>
                <w:sz w:val="28"/>
                <w:szCs w:val="28"/>
              </w:rPr>
            </w:pPr>
            <w:r>
              <w:rPr>
                <w:rFonts w:ascii="Times New Roman" w:hAnsi="Times New Roman" w:cs="Times New Roman"/>
                <w:sz w:val="28"/>
                <w:szCs w:val="28"/>
              </w:rPr>
              <w:t>в</w:t>
            </w:r>
          </w:p>
        </w:tc>
      </w:tr>
    </w:tbl>
    <w:p w:rsidR="008176FD" w:rsidRDefault="008176FD" w:rsidP="008176F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E638F6">
        <w:rPr>
          <w:rFonts w:ascii="Times New Roman" w:hAnsi="Times New Roman" w:cs="Times New Roman"/>
          <w:sz w:val="28"/>
          <w:szCs w:val="28"/>
        </w:rPr>
        <w:t>5</w:t>
      </w:r>
      <w:r>
        <w:rPr>
          <w:rFonts w:ascii="Times New Roman" w:hAnsi="Times New Roman" w:cs="Times New Roman"/>
          <w:sz w:val="28"/>
          <w:szCs w:val="28"/>
        </w:rPr>
        <w:t>.</w:t>
      </w:r>
    </w:p>
    <w:tbl>
      <w:tblPr>
        <w:tblStyle w:val="a3"/>
        <w:tblW w:w="0" w:type="auto"/>
        <w:tblLook w:val="04A0" w:firstRow="1" w:lastRow="0" w:firstColumn="1" w:lastColumn="0" w:noHBand="0" w:noVBand="1"/>
      </w:tblPr>
      <w:tblGrid>
        <w:gridCol w:w="2555"/>
        <w:gridCol w:w="2306"/>
        <w:gridCol w:w="2471"/>
        <w:gridCol w:w="2013"/>
      </w:tblGrid>
      <w:tr w:rsidR="00C40D12" w:rsidTr="00C40D12">
        <w:tc>
          <w:tcPr>
            <w:tcW w:w="2555" w:type="dxa"/>
          </w:tcPr>
          <w:p w:rsidR="00C40D12" w:rsidRDefault="00C40D12" w:rsidP="00C61DD4">
            <w:pPr>
              <w:jc w:val="center"/>
              <w:rPr>
                <w:rFonts w:ascii="Times New Roman" w:hAnsi="Times New Roman" w:cs="Times New Roman"/>
                <w:sz w:val="28"/>
                <w:szCs w:val="28"/>
              </w:rPr>
            </w:pPr>
            <w:r>
              <w:rPr>
                <w:rFonts w:ascii="Times New Roman" w:hAnsi="Times New Roman" w:cs="Times New Roman"/>
                <w:sz w:val="28"/>
                <w:szCs w:val="28"/>
              </w:rPr>
              <w:t>1. В.И. Вернадский</w:t>
            </w:r>
          </w:p>
        </w:tc>
        <w:tc>
          <w:tcPr>
            <w:tcW w:w="2306" w:type="dxa"/>
          </w:tcPr>
          <w:p w:rsidR="00C40D12" w:rsidRDefault="00C40D12" w:rsidP="00C61DD4">
            <w:pPr>
              <w:jc w:val="center"/>
              <w:rPr>
                <w:rFonts w:ascii="Times New Roman" w:hAnsi="Times New Roman" w:cs="Times New Roman"/>
                <w:sz w:val="28"/>
                <w:szCs w:val="28"/>
              </w:rPr>
            </w:pPr>
            <w:r>
              <w:rPr>
                <w:rFonts w:ascii="Times New Roman" w:hAnsi="Times New Roman" w:cs="Times New Roman"/>
                <w:sz w:val="28"/>
                <w:szCs w:val="28"/>
              </w:rPr>
              <w:t>2. Ю. Либих</w:t>
            </w:r>
          </w:p>
        </w:tc>
        <w:tc>
          <w:tcPr>
            <w:tcW w:w="2471" w:type="dxa"/>
          </w:tcPr>
          <w:p w:rsidR="00C40D12" w:rsidRDefault="00C40D12" w:rsidP="00C61DD4">
            <w:pPr>
              <w:jc w:val="center"/>
              <w:rPr>
                <w:rFonts w:ascii="Times New Roman" w:hAnsi="Times New Roman" w:cs="Times New Roman"/>
                <w:sz w:val="28"/>
                <w:szCs w:val="28"/>
              </w:rPr>
            </w:pPr>
            <w:r>
              <w:rPr>
                <w:rFonts w:ascii="Times New Roman" w:hAnsi="Times New Roman" w:cs="Times New Roman"/>
                <w:sz w:val="28"/>
                <w:szCs w:val="28"/>
              </w:rPr>
              <w:t xml:space="preserve">3.  Р. </w:t>
            </w:r>
            <w:proofErr w:type="spellStart"/>
            <w:r>
              <w:rPr>
                <w:rFonts w:ascii="Times New Roman" w:hAnsi="Times New Roman" w:cs="Times New Roman"/>
                <w:sz w:val="28"/>
                <w:szCs w:val="28"/>
              </w:rPr>
              <w:t>Линдеман</w:t>
            </w:r>
            <w:proofErr w:type="spellEnd"/>
          </w:p>
        </w:tc>
        <w:tc>
          <w:tcPr>
            <w:tcW w:w="2013" w:type="dxa"/>
          </w:tcPr>
          <w:p w:rsidR="00C40D12" w:rsidRDefault="00C40D12" w:rsidP="00C61DD4">
            <w:pPr>
              <w:jc w:val="center"/>
              <w:rPr>
                <w:rFonts w:ascii="Times New Roman" w:hAnsi="Times New Roman" w:cs="Times New Roman"/>
                <w:sz w:val="28"/>
                <w:szCs w:val="28"/>
              </w:rPr>
            </w:pPr>
            <w:r>
              <w:rPr>
                <w:rFonts w:ascii="Times New Roman" w:hAnsi="Times New Roman" w:cs="Times New Roman"/>
                <w:sz w:val="28"/>
                <w:szCs w:val="28"/>
              </w:rPr>
              <w:t xml:space="preserve">4. </w:t>
            </w:r>
            <w:r w:rsidR="005771B9">
              <w:rPr>
                <w:rFonts w:ascii="Times New Roman" w:hAnsi="Times New Roman" w:cs="Times New Roman"/>
                <w:sz w:val="28"/>
                <w:szCs w:val="28"/>
              </w:rPr>
              <w:t xml:space="preserve">В. </w:t>
            </w:r>
            <w:proofErr w:type="spellStart"/>
            <w:r w:rsidR="005771B9">
              <w:rPr>
                <w:rFonts w:ascii="Times New Roman" w:hAnsi="Times New Roman" w:cs="Times New Roman"/>
                <w:sz w:val="28"/>
                <w:szCs w:val="28"/>
              </w:rPr>
              <w:t>Шелфорд</w:t>
            </w:r>
            <w:proofErr w:type="spellEnd"/>
          </w:p>
        </w:tc>
      </w:tr>
      <w:tr w:rsidR="005771B9" w:rsidTr="00C40D12">
        <w:tc>
          <w:tcPr>
            <w:tcW w:w="2555" w:type="dxa"/>
          </w:tcPr>
          <w:p w:rsidR="005771B9" w:rsidRPr="005771B9" w:rsidRDefault="005771B9" w:rsidP="005771B9">
            <w:pPr>
              <w:jc w:val="center"/>
              <w:rPr>
                <w:rFonts w:ascii="Times New Roman" w:hAnsi="Times New Roman" w:cs="Times New Roman"/>
                <w:sz w:val="28"/>
                <w:szCs w:val="28"/>
              </w:rPr>
            </w:pPr>
            <w:r w:rsidRPr="005771B9">
              <w:rPr>
                <w:rFonts w:ascii="Times New Roman" w:hAnsi="Times New Roman" w:cs="Times New Roman"/>
                <w:sz w:val="28"/>
                <w:szCs w:val="28"/>
              </w:rPr>
              <w:t>г</w:t>
            </w:r>
          </w:p>
        </w:tc>
        <w:tc>
          <w:tcPr>
            <w:tcW w:w="2306" w:type="dxa"/>
          </w:tcPr>
          <w:p w:rsidR="005771B9" w:rsidRPr="005771B9" w:rsidRDefault="005771B9" w:rsidP="005771B9">
            <w:pPr>
              <w:jc w:val="center"/>
              <w:rPr>
                <w:rFonts w:ascii="Times New Roman" w:hAnsi="Times New Roman" w:cs="Times New Roman"/>
                <w:sz w:val="28"/>
                <w:szCs w:val="28"/>
              </w:rPr>
            </w:pPr>
            <w:r w:rsidRPr="005771B9">
              <w:rPr>
                <w:rFonts w:ascii="Times New Roman" w:hAnsi="Times New Roman" w:cs="Times New Roman"/>
                <w:sz w:val="28"/>
                <w:szCs w:val="28"/>
              </w:rPr>
              <w:t>а</w:t>
            </w:r>
          </w:p>
        </w:tc>
        <w:tc>
          <w:tcPr>
            <w:tcW w:w="2471" w:type="dxa"/>
          </w:tcPr>
          <w:p w:rsidR="005771B9" w:rsidRPr="005771B9" w:rsidRDefault="005771B9" w:rsidP="005771B9">
            <w:pPr>
              <w:jc w:val="center"/>
              <w:rPr>
                <w:rFonts w:ascii="Times New Roman" w:hAnsi="Times New Roman" w:cs="Times New Roman"/>
                <w:sz w:val="28"/>
                <w:szCs w:val="28"/>
              </w:rPr>
            </w:pPr>
            <w:r w:rsidRPr="005771B9">
              <w:rPr>
                <w:rFonts w:ascii="Times New Roman" w:hAnsi="Times New Roman" w:cs="Times New Roman"/>
                <w:sz w:val="28"/>
                <w:szCs w:val="28"/>
              </w:rPr>
              <w:t>б</w:t>
            </w:r>
          </w:p>
        </w:tc>
        <w:tc>
          <w:tcPr>
            <w:tcW w:w="2013" w:type="dxa"/>
          </w:tcPr>
          <w:p w:rsidR="005771B9" w:rsidRPr="005771B9" w:rsidRDefault="005771B9" w:rsidP="005771B9">
            <w:pPr>
              <w:jc w:val="center"/>
              <w:rPr>
                <w:rFonts w:ascii="Times New Roman" w:hAnsi="Times New Roman" w:cs="Times New Roman"/>
                <w:sz w:val="28"/>
                <w:szCs w:val="28"/>
              </w:rPr>
            </w:pPr>
            <w:r w:rsidRPr="005771B9">
              <w:rPr>
                <w:rFonts w:ascii="Times New Roman" w:hAnsi="Times New Roman" w:cs="Times New Roman"/>
                <w:sz w:val="28"/>
                <w:szCs w:val="28"/>
              </w:rPr>
              <w:t>в</w:t>
            </w:r>
          </w:p>
        </w:tc>
      </w:tr>
    </w:tbl>
    <w:p w:rsidR="008349A2" w:rsidRDefault="008349A2" w:rsidP="005771B9">
      <w:pPr>
        <w:spacing w:after="0" w:line="240" w:lineRule="auto"/>
        <w:jc w:val="center"/>
        <w:rPr>
          <w:rFonts w:ascii="Times New Roman" w:hAnsi="Times New Roman" w:cs="Times New Roman"/>
          <w:b/>
          <w:sz w:val="28"/>
          <w:szCs w:val="28"/>
        </w:rPr>
      </w:pPr>
    </w:p>
    <w:p w:rsidR="008176FD" w:rsidRDefault="008176FD" w:rsidP="005771B9">
      <w:pPr>
        <w:spacing w:after="0" w:line="240" w:lineRule="auto"/>
        <w:jc w:val="center"/>
        <w:rPr>
          <w:rFonts w:ascii="Times New Roman" w:hAnsi="Times New Roman" w:cs="Times New Roman"/>
          <w:b/>
          <w:sz w:val="28"/>
          <w:szCs w:val="28"/>
        </w:rPr>
      </w:pPr>
      <w:r w:rsidRPr="007A5B6C">
        <w:rPr>
          <w:rFonts w:ascii="Times New Roman" w:hAnsi="Times New Roman" w:cs="Times New Roman"/>
          <w:b/>
          <w:sz w:val="28"/>
          <w:szCs w:val="28"/>
        </w:rPr>
        <w:t xml:space="preserve">Задание </w:t>
      </w:r>
      <w:r w:rsidR="008349A2">
        <w:rPr>
          <w:rFonts w:ascii="Times New Roman" w:hAnsi="Times New Roman" w:cs="Times New Roman"/>
          <w:b/>
          <w:sz w:val="28"/>
          <w:szCs w:val="28"/>
        </w:rPr>
        <w:t>5</w:t>
      </w:r>
      <w:r>
        <w:rPr>
          <w:rFonts w:ascii="Times New Roman" w:hAnsi="Times New Roman" w:cs="Times New Roman"/>
          <w:b/>
          <w:sz w:val="28"/>
          <w:szCs w:val="28"/>
        </w:rPr>
        <w:t>. Два из шести</w:t>
      </w:r>
    </w:p>
    <w:p w:rsidR="008176FD" w:rsidRPr="00305D15" w:rsidRDefault="008176FD" w:rsidP="008176FD">
      <w:pPr>
        <w:spacing w:after="0" w:line="240" w:lineRule="auto"/>
        <w:jc w:val="center"/>
        <w:rPr>
          <w:rFonts w:ascii="Times New Roman" w:hAnsi="Times New Roman" w:cs="Times New Roman"/>
          <w:i/>
          <w:sz w:val="28"/>
          <w:szCs w:val="28"/>
        </w:rPr>
      </w:pPr>
      <w:r w:rsidRPr="00305D15">
        <w:rPr>
          <w:rFonts w:ascii="Times New Roman" w:hAnsi="Times New Roman" w:cs="Times New Roman"/>
          <w:i/>
          <w:sz w:val="28"/>
          <w:szCs w:val="28"/>
        </w:rPr>
        <w:t>(выберите 2 правильных ответа из предложенных.  Каждый правильный ответ – 1 балл, правильным ответом считается выбор обоих верных вариантов</w:t>
      </w:r>
      <w:r w:rsidR="00C40D12">
        <w:rPr>
          <w:rFonts w:ascii="Times New Roman" w:hAnsi="Times New Roman" w:cs="Times New Roman"/>
          <w:i/>
          <w:sz w:val="28"/>
          <w:szCs w:val="28"/>
        </w:rPr>
        <w:t>, всего 1</w:t>
      </w:r>
      <w:r w:rsidR="00E638F6">
        <w:rPr>
          <w:rFonts w:ascii="Times New Roman" w:hAnsi="Times New Roman" w:cs="Times New Roman"/>
          <w:i/>
          <w:sz w:val="28"/>
          <w:szCs w:val="28"/>
        </w:rPr>
        <w:t>7</w:t>
      </w:r>
      <w:r>
        <w:rPr>
          <w:rFonts w:ascii="Times New Roman" w:hAnsi="Times New Roman" w:cs="Times New Roman"/>
          <w:i/>
          <w:sz w:val="28"/>
          <w:szCs w:val="28"/>
        </w:rPr>
        <w:t xml:space="preserve"> баллов)</w:t>
      </w:r>
    </w:p>
    <w:tbl>
      <w:tblPr>
        <w:tblStyle w:val="a3"/>
        <w:tblW w:w="9351" w:type="dxa"/>
        <w:tblLook w:val="04A0" w:firstRow="1" w:lastRow="0" w:firstColumn="1" w:lastColumn="0" w:noHBand="0" w:noVBand="1"/>
      </w:tblPr>
      <w:tblGrid>
        <w:gridCol w:w="1039"/>
        <w:gridCol w:w="1039"/>
        <w:gridCol w:w="1039"/>
        <w:gridCol w:w="1039"/>
        <w:gridCol w:w="1039"/>
        <w:gridCol w:w="1039"/>
        <w:gridCol w:w="1039"/>
        <w:gridCol w:w="1039"/>
        <w:gridCol w:w="1039"/>
      </w:tblGrid>
      <w:tr w:rsidR="00E638F6" w:rsidTr="00DA389B">
        <w:tc>
          <w:tcPr>
            <w:tcW w:w="1039" w:type="dxa"/>
          </w:tcPr>
          <w:p w:rsidR="00E638F6" w:rsidRDefault="00E638F6" w:rsidP="00E638F6">
            <w:pPr>
              <w:jc w:val="center"/>
              <w:rPr>
                <w:rFonts w:ascii="Times New Roman" w:hAnsi="Times New Roman" w:cs="Times New Roman"/>
                <w:sz w:val="28"/>
                <w:szCs w:val="28"/>
              </w:rPr>
            </w:pPr>
            <w:r>
              <w:rPr>
                <w:rFonts w:ascii="Times New Roman" w:hAnsi="Times New Roman" w:cs="Times New Roman"/>
                <w:sz w:val="28"/>
                <w:szCs w:val="28"/>
              </w:rPr>
              <w:t>16</w:t>
            </w:r>
          </w:p>
        </w:tc>
        <w:tc>
          <w:tcPr>
            <w:tcW w:w="1039" w:type="dxa"/>
          </w:tcPr>
          <w:p w:rsidR="00E638F6" w:rsidRDefault="00E638F6" w:rsidP="00E638F6">
            <w:pPr>
              <w:jc w:val="center"/>
              <w:rPr>
                <w:rFonts w:ascii="Times New Roman" w:hAnsi="Times New Roman" w:cs="Times New Roman"/>
                <w:sz w:val="28"/>
                <w:szCs w:val="28"/>
              </w:rPr>
            </w:pPr>
            <w:r>
              <w:rPr>
                <w:rFonts w:ascii="Times New Roman" w:hAnsi="Times New Roman" w:cs="Times New Roman"/>
                <w:sz w:val="28"/>
                <w:szCs w:val="28"/>
              </w:rPr>
              <w:t>17</w:t>
            </w:r>
          </w:p>
        </w:tc>
        <w:tc>
          <w:tcPr>
            <w:tcW w:w="1039" w:type="dxa"/>
          </w:tcPr>
          <w:p w:rsidR="00E638F6" w:rsidRDefault="00E638F6" w:rsidP="00E638F6">
            <w:pPr>
              <w:jc w:val="center"/>
              <w:rPr>
                <w:rFonts w:ascii="Times New Roman" w:hAnsi="Times New Roman" w:cs="Times New Roman"/>
                <w:sz w:val="28"/>
                <w:szCs w:val="28"/>
              </w:rPr>
            </w:pPr>
            <w:r>
              <w:rPr>
                <w:rFonts w:ascii="Times New Roman" w:hAnsi="Times New Roman" w:cs="Times New Roman"/>
                <w:sz w:val="28"/>
                <w:szCs w:val="28"/>
              </w:rPr>
              <w:t>18</w:t>
            </w:r>
          </w:p>
        </w:tc>
        <w:tc>
          <w:tcPr>
            <w:tcW w:w="1039" w:type="dxa"/>
          </w:tcPr>
          <w:p w:rsidR="00E638F6" w:rsidRDefault="00E638F6" w:rsidP="00E638F6">
            <w:pPr>
              <w:jc w:val="center"/>
              <w:rPr>
                <w:rFonts w:ascii="Times New Roman" w:hAnsi="Times New Roman" w:cs="Times New Roman"/>
                <w:sz w:val="28"/>
                <w:szCs w:val="28"/>
              </w:rPr>
            </w:pPr>
            <w:r>
              <w:rPr>
                <w:rFonts w:ascii="Times New Roman" w:hAnsi="Times New Roman" w:cs="Times New Roman"/>
                <w:sz w:val="28"/>
                <w:szCs w:val="28"/>
              </w:rPr>
              <w:t>19</w:t>
            </w:r>
          </w:p>
        </w:tc>
        <w:tc>
          <w:tcPr>
            <w:tcW w:w="1039" w:type="dxa"/>
          </w:tcPr>
          <w:p w:rsidR="00E638F6" w:rsidRDefault="00E638F6" w:rsidP="00E638F6">
            <w:pPr>
              <w:jc w:val="center"/>
              <w:rPr>
                <w:rFonts w:ascii="Times New Roman" w:hAnsi="Times New Roman" w:cs="Times New Roman"/>
                <w:sz w:val="28"/>
                <w:szCs w:val="28"/>
              </w:rPr>
            </w:pPr>
            <w:r>
              <w:rPr>
                <w:rFonts w:ascii="Times New Roman" w:hAnsi="Times New Roman" w:cs="Times New Roman"/>
                <w:sz w:val="28"/>
                <w:szCs w:val="28"/>
              </w:rPr>
              <w:t>20</w:t>
            </w:r>
          </w:p>
        </w:tc>
        <w:tc>
          <w:tcPr>
            <w:tcW w:w="1039" w:type="dxa"/>
          </w:tcPr>
          <w:p w:rsidR="00E638F6" w:rsidRDefault="00E638F6" w:rsidP="00E638F6">
            <w:pPr>
              <w:jc w:val="center"/>
              <w:rPr>
                <w:rFonts w:ascii="Times New Roman" w:hAnsi="Times New Roman" w:cs="Times New Roman"/>
                <w:sz w:val="28"/>
                <w:szCs w:val="28"/>
              </w:rPr>
            </w:pPr>
            <w:r>
              <w:rPr>
                <w:rFonts w:ascii="Times New Roman" w:hAnsi="Times New Roman" w:cs="Times New Roman"/>
                <w:sz w:val="28"/>
                <w:szCs w:val="28"/>
              </w:rPr>
              <w:t>21</w:t>
            </w:r>
          </w:p>
        </w:tc>
        <w:tc>
          <w:tcPr>
            <w:tcW w:w="1039" w:type="dxa"/>
          </w:tcPr>
          <w:p w:rsidR="00E638F6" w:rsidRDefault="00E638F6" w:rsidP="00E638F6">
            <w:pPr>
              <w:jc w:val="center"/>
              <w:rPr>
                <w:rFonts w:ascii="Times New Roman" w:hAnsi="Times New Roman" w:cs="Times New Roman"/>
                <w:sz w:val="28"/>
                <w:szCs w:val="28"/>
              </w:rPr>
            </w:pPr>
            <w:r>
              <w:rPr>
                <w:rFonts w:ascii="Times New Roman" w:hAnsi="Times New Roman" w:cs="Times New Roman"/>
                <w:sz w:val="28"/>
                <w:szCs w:val="28"/>
              </w:rPr>
              <w:t>22</w:t>
            </w:r>
          </w:p>
        </w:tc>
        <w:tc>
          <w:tcPr>
            <w:tcW w:w="1039" w:type="dxa"/>
          </w:tcPr>
          <w:p w:rsidR="00E638F6" w:rsidRDefault="00E638F6" w:rsidP="00E638F6">
            <w:pPr>
              <w:jc w:val="center"/>
              <w:rPr>
                <w:rFonts w:ascii="Times New Roman" w:hAnsi="Times New Roman" w:cs="Times New Roman"/>
                <w:sz w:val="28"/>
                <w:szCs w:val="28"/>
              </w:rPr>
            </w:pPr>
            <w:r>
              <w:rPr>
                <w:rFonts w:ascii="Times New Roman" w:hAnsi="Times New Roman" w:cs="Times New Roman"/>
                <w:sz w:val="28"/>
                <w:szCs w:val="28"/>
              </w:rPr>
              <w:t>23</w:t>
            </w:r>
          </w:p>
        </w:tc>
        <w:tc>
          <w:tcPr>
            <w:tcW w:w="1039" w:type="dxa"/>
          </w:tcPr>
          <w:p w:rsidR="00E638F6" w:rsidRDefault="00E638F6" w:rsidP="00E638F6">
            <w:pPr>
              <w:jc w:val="center"/>
              <w:rPr>
                <w:rFonts w:ascii="Times New Roman" w:hAnsi="Times New Roman" w:cs="Times New Roman"/>
                <w:sz w:val="28"/>
                <w:szCs w:val="28"/>
              </w:rPr>
            </w:pPr>
            <w:r>
              <w:rPr>
                <w:rFonts w:ascii="Times New Roman" w:hAnsi="Times New Roman" w:cs="Times New Roman"/>
                <w:sz w:val="28"/>
                <w:szCs w:val="28"/>
              </w:rPr>
              <w:t>24</w:t>
            </w:r>
          </w:p>
        </w:tc>
      </w:tr>
      <w:tr w:rsidR="00E638F6" w:rsidTr="00DA389B">
        <w:tc>
          <w:tcPr>
            <w:tcW w:w="1039" w:type="dxa"/>
          </w:tcPr>
          <w:p w:rsidR="00E638F6" w:rsidRDefault="00E638F6" w:rsidP="00E638F6">
            <w:pPr>
              <w:jc w:val="center"/>
              <w:rPr>
                <w:rFonts w:ascii="Times New Roman" w:hAnsi="Times New Roman" w:cs="Times New Roman"/>
                <w:sz w:val="28"/>
                <w:szCs w:val="28"/>
              </w:rPr>
            </w:pPr>
            <w:r>
              <w:rPr>
                <w:rFonts w:ascii="Times New Roman" w:hAnsi="Times New Roman" w:cs="Times New Roman"/>
                <w:sz w:val="28"/>
                <w:szCs w:val="28"/>
              </w:rPr>
              <w:t>б, г</w:t>
            </w:r>
          </w:p>
        </w:tc>
        <w:tc>
          <w:tcPr>
            <w:tcW w:w="1039" w:type="dxa"/>
          </w:tcPr>
          <w:p w:rsidR="00E638F6" w:rsidRDefault="00E638F6" w:rsidP="00E638F6">
            <w:pPr>
              <w:jc w:val="center"/>
              <w:rPr>
                <w:rFonts w:ascii="Times New Roman" w:hAnsi="Times New Roman" w:cs="Times New Roman"/>
                <w:sz w:val="28"/>
                <w:szCs w:val="28"/>
              </w:rPr>
            </w:pPr>
            <w:r>
              <w:rPr>
                <w:rFonts w:ascii="Times New Roman" w:hAnsi="Times New Roman" w:cs="Times New Roman"/>
                <w:sz w:val="28"/>
                <w:szCs w:val="28"/>
              </w:rPr>
              <w:t>а, г</w:t>
            </w:r>
          </w:p>
        </w:tc>
        <w:tc>
          <w:tcPr>
            <w:tcW w:w="1039" w:type="dxa"/>
          </w:tcPr>
          <w:p w:rsidR="00E638F6" w:rsidRDefault="00E638F6" w:rsidP="00E638F6">
            <w:pPr>
              <w:jc w:val="center"/>
              <w:rPr>
                <w:rFonts w:ascii="Times New Roman" w:hAnsi="Times New Roman" w:cs="Times New Roman"/>
                <w:sz w:val="28"/>
                <w:szCs w:val="28"/>
              </w:rPr>
            </w:pPr>
            <w:r>
              <w:rPr>
                <w:rFonts w:ascii="Times New Roman" w:hAnsi="Times New Roman" w:cs="Times New Roman"/>
                <w:sz w:val="28"/>
                <w:szCs w:val="28"/>
              </w:rPr>
              <w:t>в, е</w:t>
            </w:r>
          </w:p>
        </w:tc>
        <w:tc>
          <w:tcPr>
            <w:tcW w:w="1039" w:type="dxa"/>
          </w:tcPr>
          <w:p w:rsidR="00E638F6" w:rsidRDefault="00E638F6" w:rsidP="00E638F6">
            <w:pPr>
              <w:jc w:val="center"/>
              <w:rPr>
                <w:rFonts w:ascii="Times New Roman" w:hAnsi="Times New Roman" w:cs="Times New Roman"/>
                <w:sz w:val="28"/>
                <w:szCs w:val="28"/>
              </w:rPr>
            </w:pPr>
            <w:r>
              <w:rPr>
                <w:rFonts w:ascii="Times New Roman" w:hAnsi="Times New Roman" w:cs="Times New Roman"/>
                <w:sz w:val="28"/>
                <w:szCs w:val="28"/>
              </w:rPr>
              <w:t>а, г</w:t>
            </w:r>
          </w:p>
        </w:tc>
        <w:tc>
          <w:tcPr>
            <w:tcW w:w="1039" w:type="dxa"/>
          </w:tcPr>
          <w:p w:rsidR="00E638F6" w:rsidRDefault="00E638F6" w:rsidP="00E638F6">
            <w:pPr>
              <w:jc w:val="center"/>
              <w:rPr>
                <w:rFonts w:ascii="Times New Roman" w:hAnsi="Times New Roman" w:cs="Times New Roman"/>
                <w:sz w:val="28"/>
                <w:szCs w:val="28"/>
              </w:rPr>
            </w:pPr>
            <w:r>
              <w:rPr>
                <w:rFonts w:ascii="Times New Roman" w:hAnsi="Times New Roman" w:cs="Times New Roman"/>
                <w:sz w:val="28"/>
                <w:szCs w:val="28"/>
              </w:rPr>
              <w:t>в, д</w:t>
            </w:r>
          </w:p>
        </w:tc>
        <w:tc>
          <w:tcPr>
            <w:tcW w:w="1039" w:type="dxa"/>
          </w:tcPr>
          <w:p w:rsidR="00E638F6" w:rsidRDefault="00E638F6" w:rsidP="00E638F6">
            <w:pPr>
              <w:jc w:val="center"/>
              <w:rPr>
                <w:rFonts w:ascii="Times New Roman" w:hAnsi="Times New Roman" w:cs="Times New Roman"/>
                <w:sz w:val="28"/>
                <w:szCs w:val="28"/>
              </w:rPr>
            </w:pPr>
            <w:r>
              <w:rPr>
                <w:rFonts w:ascii="Times New Roman" w:hAnsi="Times New Roman" w:cs="Times New Roman"/>
                <w:sz w:val="28"/>
                <w:szCs w:val="28"/>
              </w:rPr>
              <w:t>а, д</w:t>
            </w:r>
          </w:p>
        </w:tc>
        <w:tc>
          <w:tcPr>
            <w:tcW w:w="1039" w:type="dxa"/>
          </w:tcPr>
          <w:p w:rsidR="00E638F6" w:rsidRDefault="00E638F6" w:rsidP="00E638F6">
            <w:pPr>
              <w:jc w:val="center"/>
              <w:rPr>
                <w:rFonts w:ascii="Times New Roman" w:hAnsi="Times New Roman" w:cs="Times New Roman"/>
                <w:sz w:val="28"/>
                <w:szCs w:val="28"/>
              </w:rPr>
            </w:pPr>
            <w:r>
              <w:rPr>
                <w:rFonts w:ascii="Times New Roman" w:hAnsi="Times New Roman" w:cs="Times New Roman"/>
                <w:sz w:val="28"/>
                <w:szCs w:val="28"/>
              </w:rPr>
              <w:t>б, д</w:t>
            </w:r>
          </w:p>
        </w:tc>
        <w:tc>
          <w:tcPr>
            <w:tcW w:w="1039" w:type="dxa"/>
          </w:tcPr>
          <w:p w:rsidR="00E638F6" w:rsidRDefault="00E638F6" w:rsidP="00E638F6">
            <w:pPr>
              <w:jc w:val="center"/>
              <w:rPr>
                <w:rFonts w:ascii="Times New Roman" w:hAnsi="Times New Roman" w:cs="Times New Roman"/>
                <w:sz w:val="28"/>
                <w:szCs w:val="28"/>
              </w:rPr>
            </w:pPr>
            <w:r>
              <w:rPr>
                <w:rFonts w:ascii="Times New Roman" w:hAnsi="Times New Roman" w:cs="Times New Roman"/>
                <w:sz w:val="28"/>
                <w:szCs w:val="28"/>
              </w:rPr>
              <w:t>б, д</w:t>
            </w:r>
          </w:p>
        </w:tc>
        <w:tc>
          <w:tcPr>
            <w:tcW w:w="1039" w:type="dxa"/>
          </w:tcPr>
          <w:p w:rsidR="00E638F6" w:rsidRDefault="00E638F6" w:rsidP="00E638F6">
            <w:pPr>
              <w:jc w:val="center"/>
              <w:rPr>
                <w:rFonts w:ascii="Times New Roman" w:hAnsi="Times New Roman" w:cs="Times New Roman"/>
                <w:sz w:val="28"/>
                <w:szCs w:val="28"/>
              </w:rPr>
            </w:pPr>
            <w:r>
              <w:rPr>
                <w:rFonts w:ascii="Times New Roman" w:hAnsi="Times New Roman" w:cs="Times New Roman"/>
                <w:sz w:val="28"/>
                <w:szCs w:val="28"/>
              </w:rPr>
              <w:t>а, г</w:t>
            </w:r>
          </w:p>
        </w:tc>
      </w:tr>
      <w:tr w:rsidR="00E638F6" w:rsidTr="00DA389B">
        <w:tc>
          <w:tcPr>
            <w:tcW w:w="1039" w:type="dxa"/>
          </w:tcPr>
          <w:p w:rsidR="00E638F6" w:rsidRDefault="00E638F6" w:rsidP="00E638F6">
            <w:pPr>
              <w:jc w:val="center"/>
              <w:rPr>
                <w:rFonts w:ascii="Times New Roman" w:hAnsi="Times New Roman" w:cs="Times New Roman"/>
                <w:sz w:val="28"/>
                <w:szCs w:val="28"/>
              </w:rPr>
            </w:pPr>
            <w:r>
              <w:rPr>
                <w:rFonts w:ascii="Times New Roman" w:hAnsi="Times New Roman" w:cs="Times New Roman"/>
                <w:sz w:val="28"/>
                <w:szCs w:val="28"/>
              </w:rPr>
              <w:t>25</w:t>
            </w:r>
          </w:p>
        </w:tc>
        <w:tc>
          <w:tcPr>
            <w:tcW w:w="1039" w:type="dxa"/>
          </w:tcPr>
          <w:p w:rsidR="00E638F6" w:rsidRDefault="00E638F6" w:rsidP="00E638F6">
            <w:pPr>
              <w:jc w:val="center"/>
              <w:rPr>
                <w:rFonts w:ascii="Times New Roman" w:hAnsi="Times New Roman" w:cs="Times New Roman"/>
                <w:sz w:val="28"/>
                <w:szCs w:val="28"/>
              </w:rPr>
            </w:pPr>
            <w:r>
              <w:rPr>
                <w:rFonts w:ascii="Times New Roman" w:hAnsi="Times New Roman" w:cs="Times New Roman"/>
                <w:sz w:val="28"/>
                <w:szCs w:val="28"/>
              </w:rPr>
              <w:t>26</w:t>
            </w:r>
          </w:p>
        </w:tc>
        <w:tc>
          <w:tcPr>
            <w:tcW w:w="1039" w:type="dxa"/>
          </w:tcPr>
          <w:p w:rsidR="00E638F6" w:rsidRDefault="00E638F6" w:rsidP="00E638F6">
            <w:pPr>
              <w:jc w:val="center"/>
              <w:rPr>
                <w:rFonts w:ascii="Times New Roman" w:hAnsi="Times New Roman" w:cs="Times New Roman"/>
                <w:sz w:val="28"/>
                <w:szCs w:val="28"/>
              </w:rPr>
            </w:pPr>
            <w:r>
              <w:rPr>
                <w:rFonts w:ascii="Times New Roman" w:hAnsi="Times New Roman" w:cs="Times New Roman"/>
                <w:sz w:val="28"/>
                <w:szCs w:val="28"/>
              </w:rPr>
              <w:t>27</w:t>
            </w:r>
          </w:p>
        </w:tc>
        <w:tc>
          <w:tcPr>
            <w:tcW w:w="1039" w:type="dxa"/>
          </w:tcPr>
          <w:p w:rsidR="00E638F6" w:rsidRDefault="00E638F6" w:rsidP="00E638F6">
            <w:pPr>
              <w:jc w:val="center"/>
              <w:rPr>
                <w:rFonts w:ascii="Times New Roman" w:hAnsi="Times New Roman" w:cs="Times New Roman"/>
                <w:sz w:val="28"/>
                <w:szCs w:val="28"/>
              </w:rPr>
            </w:pPr>
            <w:r>
              <w:rPr>
                <w:rFonts w:ascii="Times New Roman" w:hAnsi="Times New Roman" w:cs="Times New Roman"/>
                <w:sz w:val="28"/>
                <w:szCs w:val="28"/>
              </w:rPr>
              <w:t>28</w:t>
            </w:r>
          </w:p>
        </w:tc>
        <w:tc>
          <w:tcPr>
            <w:tcW w:w="1039" w:type="dxa"/>
          </w:tcPr>
          <w:p w:rsidR="00E638F6" w:rsidRDefault="00E638F6" w:rsidP="00E638F6">
            <w:pPr>
              <w:jc w:val="center"/>
              <w:rPr>
                <w:rFonts w:ascii="Times New Roman" w:hAnsi="Times New Roman" w:cs="Times New Roman"/>
                <w:sz w:val="28"/>
                <w:szCs w:val="28"/>
              </w:rPr>
            </w:pPr>
            <w:r>
              <w:rPr>
                <w:rFonts w:ascii="Times New Roman" w:hAnsi="Times New Roman" w:cs="Times New Roman"/>
                <w:sz w:val="28"/>
                <w:szCs w:val="28"/>
              </w:rPr>
              <w:t>29</w:t>
            </w:r>
          </w:p>
        </w:tc>
        <w:tc>
          <w:tcPr>
            <w:tcW w:w="1039" w:type="dxa"/>
          </w:tcPr>
          <w:p w:rsidR="00E638F6" w:rsidRDefault="00E638F6" w:rsidP="00E638F6">
            <w:pPr>
              <w:jc w:val="center"/>
              <w:rPr>
                <w:rFonts w:ascii="Times New Roman" w:hAnsi="Times New Roman" w:cs="Times New Roman"/>
                <w:sz w:val="28"/>
                <w:szCs w:val="28"/>
              </w:rPr>
            </w:pPr>
            <w:r>
              <w:rPr>
                <w:rFonts w:ascii="Times New Roman" w:hAnsi="Times New Roman" w:cs="Times New Roman"/>
                <w:sz w:val="28"/>
                <w:szCs w:val="28"/>
              </w:rPr>
              <w:t>30</w:t>
            </w:r>
          </w:p>
        </w:tc>
        <w:tc>
          <w:tcPr>
            <w:tcW w:w="1039" w:type="dxa"/>
          </w:tcPr>
          <w:p w:rsidR="00E638F6" w:rsidRDefault="00E638F6" w:rsidP="00E638F6">
            <w:pPr>
              <w:jc w:val="center"/>
              <w:rPr>
                <w:rFonts w:ascii="Times New Roman" w:hAnsi="Times New Roman" w:cs="Times New Roman"/>
                <w:sz w:val="28"/>
                <w:szCs w:val="28"/>
              </w:rPr>
            </w:pPr>
            <w:r>
              <w:rPr>
                <w:rFonts w:ascii="Times New Roman" w:hAnsi="Times New Roman" w:cs="Times New Roman"/>
                <w:sz w:val="28"/>
                <w:szCs w:val="28"/>
              </w:rPr>
              <w:t>31</w:t>
            </w:r>
          </w:p>
        </w:tc>
        <w:tc>
          <w:tcPr>
            <w:tcW w:w="1039" w:type="dxa"/>
          </w:tcPr>
          <w:p w:rsidR="00E638F6" w:rsidRDefault="00E638F6" w:rsidP="00E638F6">
            <w:pPr>
              <w:jc w:val="center"/>
              <w:rPr>
                <w:rFonts w:ascii="Times New Roman" w:hAnsi="Times New Roman" w:cs="Times New Roman"/>
                <w:sz w:val="28"/>
                <w:szCs w:val="28"/>
              </w:rPr>
            </w:pPr>
            <w:r>
              <w:rPr>
                <w:rFonts w:ascii="Times New Roman" w:hAnsi="Times New Roman" w:cs="Times New Roman"/>
                <w:sz w:val="28"/>
                <w:szCs w:val="28"/>
              </w:rPr>
              <w:t>32</w:t>
            </w:r>
          </w:p>
        </w:tc>
        <w:tc>
          <w:tcPr>
            <w:tcW w:w="1039" w:type="dxa"/>
            <w:vMerge w:val="restart"/>
          </w:tcPr>
          <w:p w:rsidR="00E638F6" w:rsidRDefault="00E638F6" w:rsidP="00E638F6">
            <w:pPr>
              <w:jc w:val="center"/>
              <w:rPr>
                <w:rFonts w:ascii="Times New Roman" w:hAnsi="Times New Roman" w:cs="Times New Roman"/>
                <w:sz w:val="28"/>
                <w:szCs w:val="28"/>
              </w:rPr>
            </w:pPr>
          </w:p>
        </w:tc>
      </w:tr>
      <w:tr w:rsidR="00E638F6" w:rsidTr="00DA389B">
        <w:tc>
          <w:tcPr>
            <w:tcW w:w="1039" w:type="dxa"/>
          </w:tcPr>
          <w:p w:rsidR="00E638F6" w:rsidRDefault="00E638F6" w:rsidP="00E638F6">
            <w:pPr>
              <w:jc w:val="center"/>
              <w:rPr>
                <w:rFonts w:ascii="Times New Roman" w:hAnsi="Times New Roman" w:cs="Times New Roman"/>
                <w:sz w:val="28"/>
                <w:szCs w:val="28"/>
              </w:rPr>
            </w:pPr>
            <w:r>
              <w:rPr>
                <w:rFonts w:ascii="Times New Roman" w:hAnsi="Times New Roman" w:cs="Times New Roman"/>
                <w:sz w:val="28"/>
                <w:szCs w:val="28"/>
              </w:rPr>
              <w:t>в, е</w:t>
            </w:r>
          </w:p>
        </w:tc>
        <w:tc>
          <w:tcPr>
            <w:tcW w:w="1039" w:type="dxa"/>
          </w:tcPr>
          <w:p w:rsidR="00E638F6" w:rsidRDefault="00E638F6" w:rsidP="00E638F6">
            <w:pPr>
              <w:jc w:val="center"/>
              <w:rPr>
                <w:rFonts w:ascii="Times New Roman" w:hAnsi="Times New Roman" w:cs="Times New Roman"/>
                <w:sz w:val="28"/>
                <w:szCs w:val="28"/>
              </w:rPr>
            </w:pPr>
            <w:r>
              <w:rPr>
                <w:rFonts w:ascii="Times New Roman" w:hAnsi="Times New Roman" w:cs="Times New Roman"/>
                <w:sz w:val="28"/>
                <w:szCs w:val="28"/>
              </w:rPr>
              <w:t>а, д</w:t>
            </w:r>
          </w:p>
        </w:tc>
        <w:tc>
          <w:tcPr>
            <w:tcW w:w="1039" w:type="dxa"/>
          </w:tcPr>
          <w:p w:rsidR="00E638F6" w:rsidRDefault="00E638F6" w:rsidP="00E638F6">
            <w:pPr>
              <w:jc w:val="center"/>
              <w:rPr>
                <w:rFonts w:ascii="Times New Roman" w:hAnsi="Times New Roman" w:cs="Times New Roman"/>
                <w:sz w:val="28"/>
                <w:szCs w:val="28"/>
              </w:rPr>
            </w:pPr>
            <w:r>
              <w:rPr>
                <w:rFonts w:ascii="Times New Roman" w:hAnsi="Times New Roman" w:cs="Times New Roman"/>
                <w:sz w:val="28"/>
                <w:szCs w:val="28"/>
              </w:rPr>
              <w:t>в, г</w:t>
            </w:r>
          </w:p>
        </w:tc>
        <w:tc>
          <w:tcPr>
            <w:tcW w:w="1039" w:type="dxa"/>
          </w:tcPr>
          <w:p w:rsidR="00E638F6" w:rsidRDefault="00E638F6" w:rsidP="00E638F6">
            <w:pPr>
              <w:jc w:val="center"/>
              <w:rPr>
                <w:rFonts w:ascii="Times New Roman" w:hAnsi="Times New Roman" w:cs="Times New Roman"/>
                <w:sz w:val="28"/>
                <w:szCs w:val="28"/>
              </w:rPr>
            </w:pPr>
            <w:r>
              <w:rPr>
                <w:rFonts w:ascii="Times New Roman" w:hAnsi="Times New Roman" w:cs="Times New Roman"/>
                <w:sz w:val="28"/>
                <w:szCs w:val="28"/>
              </w:rPr>
              <w:t>в, е</w:t>
            </w:r>
          </w:p>
        </w:tc>
        <w:tc>
          <w:tcPr>
            <w:tcW w:w="1039" w:type="dxa"/>
          </w:tcPr>
          <w:p w:rsidR="00E638F6" w:rsidRDefault="00E638F6" w:rsidP="00E638F6">
            <w:pPr>
              <w:jc w:val="center"/>
              <w:rPr>
                <w:rFonts w:ascii="Times New Roman" w:hAnsi="Times New Roman" w:cs="Times New Roman"/>
                <w:sz w:val="28"/>
                <w:szCs w:val="28"/>
              </w:rPr>
            </w:pPr>
            <w:r>
              <w:rPr>
                <w:rFonts w:ascii="Times New Roman" w:hAnsi="Times New Roman" w:cs="Times New Roman"/>
                <w:sz w:val="28"/>
                <w:szCs w:val="28"/>
              </w:rPr>
              <w:t>б, д</w:t>
            </w:r>
          </w:p>
        </w:tc>
        <w:tc>
          <w:tcPr>
            <w:tcW w:w="1039" w:type="dxa"/>
          </w:tcPr>
          <w:p w:rsidR="00E638F6" w:rsidRDefault="00E638F6" w:rsidP="00E638F6">
            <w:pPr>
              <w:jc w:val="center"/>
              <w:rPr>
                <w:rFonts w:ascii="Times New Roman" w:hAnsi="Times New Roman" w:cs="Times New Roman"/>
                <w:sz w:val="28"/>
                <w:szCs w:val="28"/>
              </w:rPr>
            </w:pPr>
            <w:r>
              <w:rPr>
                <w:rFonts w:ascii="Times New Roman" w:hAnsi="Times New Roman" w:cs="Times New Roman"/>
                <w:sz w:val="28"/>
                <w:szCs w:val="28"/>
              </w:rPr>
              <w:t>б, г</w:t>
            </w:r>
          </w:p>
        </w:tc>
        <w:tc>
          <w:tcPr>
            <w:tcW w:w="1039" w:type="dxa"/>
          </w:tcPr>
          <w:p w:rsidR="00E638F6" w:rsidRDefault="00E638F6" w:rsidP="00E638F6">
            <w:pPr>
              <w:jc w:val="center"/>
              <w:rPr>
                <w:rFonts w:ascii="Times New Roman" w:hAnsi="Times New Roman" w:cs="Times New Roman"/>
                <w:sz w:val="28"/>
                <w:szCs w:val="28"/>
              </w:rPr>
            </w:pPr>
            <w:r>
              <w:rPr>
                <w:rFonts w:ascii="Times New Roman" w:hAnsi="Times New Roman" w:cs="Times New Roman"/>
                <w:sz w:val="28"/>
                <w:szCs w:val="28"/>
              </w:rPr>
              <w:t>г, е</w:t>
            </w:r>
          </w:p>
        </w:tc>
        <w:tc>
          <w:tcPr>
            <w:tcW w:w="1039" w:type="dxa"/>
          </w:tcPr>
          <w:p w:rsidR="00E638F6" w:rsidRDefault="00E638F6" w:rsidP="00E638F6">
            <w:pPr>
              <w:jc w:val="center"/>
              <w:rPr>
                <w:rFonts w:ascii="Times New Roman" w:hAnsi="Times New Roman" w:cs="Times New Roman"/>
                <w:sz w:val="28"/>
                <w:szCs w:val="28"/>
              </w:rPr>
            </w:pPr>
            <w:r>
              <w:rPr>
                <w:rFonts w:ascii="Times New Roman" w:hAnsi="Times New Roman" w:cs="Times New Roman"/>
                <w:sz w:val="28"/>
                <w:szCs w:val="28"/>
              </w:rPr>
              <w:t>а, в</w:t>
            </w:r>
          </w:p>
        </w:tc>
        <w:tc>
          <w:tcPr>
            <w:tcW w:w="1039" w:type="dxa"/>
            <w:vMerge/>
          </w:tcPr>
          <w:p w:rsidR="00E638F6" w:rsidRDefault="00E638F6" w:rsidP="00E638F6">
            <w:pPr>
              <w:jc w:val="center"/>
              <w:rPr>
                <w:rFonts w:ascii="Times New Roman" w:hAnsi="Times New Roman" w:cs="Times New Roman"/>
                <w:sz w:val="28"/>
                <w:szCs w:val="28"/>
              </w:rPr>
            </w:pPr>
          </w:p>
        </w:tc>
      </w:tr>
    </w:tbl>
    <w:p w:rsidR="008176FD" w:rsidRDefault="008176FD" w:rsidP="008176FD">
      <w:pPr>
        <w:spacing w:after="0" w:line="240" w:lineRule="auto"/>
        <w:jc w:val="both"/>
        <w:rPr>
          <w:rFonts w:ascii="Times New Roman" w:hAnsi="Times New Roman" w:cs="Times New Roman"/>
          <w:sz w:val="28"/>
          <w:szCs w:val="28"/>
        </w:rPr>
      </w:pPr>
    </w:p>
    <w:p w:rsidR="008176FD" w:rsidRDefault="008176FD" w:rsidP="008176FD">
      <w:pPr>
        <w:spacing w:after="0" w:line="240" w:lineRule="auto"/>
        <w:jc w:val="center"/>
        <w:rPr>
          <w:rFonts w:ascii="Times New Roman" w:eastAsia="Times New Roman" w:hAnsi="Times New Roman" w:cs="Times New Roman"/>
          <w:b/>
          <w:bCs/>
          <w:iCs/>
          <w:kern w:val="28"/>
          <w:sz w:val="28"/>
          <w:szCs w:val="28"/>
          <w:lang w:eastAsia="ru-RU"/>
        </w:rPr>
      </w:pPr>
      <w:r w:rsidRPr="008302B2">
        <w:rPr>
          <w:rFonts w:ascii="Times New Roman" w:eastAsia="Times New Roman" w:hAnsi="Times New Roman" w:cs="Times New Roman"/>
          <w:b/>
          <w:bCs/>
          <w:iCs/>
          <w:kern w:val="28"/>
          <w:sz w:val="28"/>
          <w:szCs w:val="28"/>
          <w:lang w:eastAsia="ru-RU"/>
        </w:rPr>
        <w:t xml:space="preserve">Задание </w:t>
      </w:r>
      <w:r w:rsidR="008349A2">
        <w:rPr>
          <w:rFonts w:ascii="Times New Roman" w:eastAsia="Times New Roman" w:hAnsi="Times New Roman" w:cs="Times New Roman"/>
          <w:b/>
          <w:bCs/>
          <w:iCs/>
          <w:kern w:val="28"/>
          <w:sz w:val="28"/>
          <w:szCs w:val="28"/>
          <w:lang w:eastAsia="ru-RU"/>
        </w:rPr>
        <w:t>6</w:t>
      </w:r>
      <w:r w:rsidRPr="008302B2">
        <w:rPr>
          <w:rFonts w:ascii="Times New Roman" w:eastAsia="Times New Roman" w:hAnsi="Times New Roman" w:cs="Times New Roman"/>
          <w:b/>
          <w:bCs/>
          <w:iCs/>
          <w:kern w:val="28"/>
          <w:sz w:val="28"/>
          <w:szCs w:val="28"/>
          <w:lang w:eastAsia="ru-RU"/>
        </w:rPr>
        <w:t xml:space="preserve">. </w:t>
      </w:r>
      <w:r>
        <w:rPr>
          <w:rFonts w:ascii="Times New Roman" w:eastAsia="Times New Roman" w:hAnsi="Times New Roman" w:cs="Times New Roman"/>
          <w:b/>
          <w:bCs/>
          <w:iCs/>
          <w:kern w:val="28"/>
          <w:sz w:val="28"/>
          <w:szCs w:val="28"/>
          <w:lang w:eastAsia="ru-RU"/>
        </w:rPr>
        <w:t>В</w:t>
      </w:r>
      <w:r w:rsidRPr="008302B2">
        <w:rPr>
          <w:rFonts w:ascii="Times New Roman" w:eastAsia="Times New Roman" w:hAnsi="Times New Roman" w:cs="Times New Roman"/>
          <w:b/>
          <w:bCs/>
          <w:iCs/>
          <w:kern w:val="28"/>
          <w:sz w:val="28"/>
          <w:szCs w:val="28"/>
          <w:lang w:eastAsia="ru-RU"/>
        </w:rPr>
        <w:t xml:space="preserve">ыбор одного </w:t>
      </w:r>
      <w:r>
        <w:rPr>
          <w:rFonts w:ascii="Times New Roman" w:eastAsia="Times New Roman" w:hAnsi="Times New Roman" w:cs="Times New Roman"/>
          <w:b/>
          <w:bCs/>
          <w:iCs/>
          <w:kern w:val="28"/>
          <w:sz w:val="28"/>
          <w:szCs w:val="28"/>
          <w:lang w:eastAsia="ru-RU"/>
        </w:rPr>
        <w:t>правильного</w:t>
      </w:r>
      <w:r w:rsidRPr="008302B2">
        <w:rPr>
          <w:rFonts w:ascii="Times New Roman" w:eastAsia="Times New Roman" w:hAnsi="Times New Roman" w:cs="Times New Roman"/>
          <w:b/>
          <w:bCs/>
          <w:iCs/>
          <w:kern w:val="28"/>
          <w:sz w:val="28"/>
          <w:szCs w:val="28"/>
          <w:lang w:eastAsia="ru-RU"/>
        </w:rPr>
        <w:t xml:space="preserve"> и </w:t>
      </w:r>
      <w:r>
        <w:rPr>
          <w:rFonts w:ascii="Times New Roman" w:eastAsia="Times New Roman" w:hAnsi="Times New Roman" w:cs="Times New Roman"/>
          <w:b/>
          <w:bCs/>
          <w:iCs/>
          <w:kern w:val="28"/>
          <w:sz w:val="28"/>
          <w:szCs w:val="28"/>
          <w:lang w:eastAsia="ru-RU"/>
        </w:rPr>
        <w:t xml:space="preserve">его </w:t>
      </w:r>
      <w:r w:rsidRPr="008302B2">
        <w:rPr>
          <w:rFonts w:ascii="Times New Roman" w:eastAsia="Times New Roman" w:hAnsi="Times New Roman" w:cs="Times New Roman"/>
          <w:b/>
          <w:bCs/>
          <w:iCs/>
          <w:kern w:val="28"/>
          <w:sz w:val="28"/>
          <w:szCs w:val="28"/>
          <w:lang w:eastAsia="ru-RU"/>
        </w:rPr>
        <w:t>обоснование</w:t>
      </w:r>
      <w:r>
        <w:rPr>
          <w:rFonts w:ascii="Times New Roman" w:eastAsia="Times New Roman" w:hAnsi="Times New Roman" w:cs="Times New Roman"/>
          <w:b/>
          <w:bCs/>
          <w:iCs/>
          <w:kern w:val="28"/>
          <w:sz w:val="28"/>
          <w:szCs w:val="28"/>
          <w:lang w:eastAsia="ru-RU"/>
        </w:rPr>
        <w:t xml:space="preserve"> </w:t>
      </w:r>
    </w:p>
    <w:p w:rsidR="008176FD" w:rsidRDefault="008176FD" w:rsidP="008176FD">
      <w:pPr>
        <w:spacing w:after="0" w:line="240" w:lineRule="auto"/>
        <w:jc w:val="center"/>
        <w:rPr>
          <w:rFonts w:ascii="Times New Roman" w:eastAsia="Times New Roman" w:hAnsi="Times New Roman" w:cs="Times New Roman"/>
          <w:bCs/>
          <w:i/>
          <w:iCs/>
          <w:kern w:val="28"/>
          <w:sz w:val="28"/>
          <w:szCs w:val="28"/>
          <w:lang w:eastAsia="ru-RU"/>
        </w:rPr>
      </w:pPr>
      <w:r>
        <w:rPr>
          <w:rFonts w:ascii="Times New Roman" w:eastAsia="Times New Roman" w:hAnsi="Times New Roman" w:cs="Times New Roman"/>
          <w:bCs/>
          <w:i/>
          <w:iCs/>
          <w:kern w:val="28"/>
          <w:sz w:val="28"/>
          <w:szCs w:val="28"/>
          <w:lang w:eastAsia="ru-RU"/>
        </w:rPr>
        <w:t>(за правильный выбор ответа 1 балл, за правильное обоснование</w:t>
      </w:r>
      <w:r w:rsidRPr="004A4D9E">
        <w:rPr>
          <w:rFonts w:ascii="Times New Roman" w:eastAsia="Times New Roman" w:hAnsi="Times New Roman" w:cs="Times New Roman"/>
          <w:bCs/>
          <w:i/>
          <w:iCs/>
          <w:kern w:val="28"/>
          <w:sz w:val="28"/>
          <w:szCs w:val="28"/>
          <w:lang w:eastAsia="ru-RU"/>
        </w:rPr>
        <w:t xml:space="preserve"> ответа –</w:t>
      </w:r>
      <w:r>
        <w:rPr>
          <w:rFonts w:ascii="Times New Roman" w:eastAsia="Times New Roman" w:hAnsi="Times New Roman" w:cs="Times New Roman"/>
          <w:bCs/>
          <w:i/>
          <w:iCs/>
          <w:kern w:val="28"/>
          <w:sz w:val="28"/>
          <w:szCs w:val="28"/>
          <w:lang w:eastAsia="ru-RU"/>
        </w:rPr>
        <w:t xml:space="preserve"> </w:t>
      </w:r>
      <w:r w:rsidRPr="004A4D9E">
        <w:rPr>
          <w:rFonts w:ascii="Times New Roman" w:eastAsia="Times New Roman" w:hAnsi="Times New Roman" w:cs="Times New Roman"/>
          <w:bCs/>
          <w:i/>
          <w:iCs/>
          <w:kern w:val="28"/>
          <w:sz w:val="28"/>
          <w:szCs w:val="28"/>
          <w:lang w:eastAsia="ru-RU"/>
        </w:rPr>
        <w:t xml:space="preserve">до 3 баллов, всего </w:t>
      </w:r>
      <w:r w:rsidR="00E638F6">
        <w:rPr>
          <w:rFonts w:ascii="Times New Roman" w:eastAsia="Times New Roman" w:hAnsi="Times New Roman" w:cs="Times New Roman"/>
          <w:bCs/>
          <w:i/>
          <w:iCs/>
          <w:kern w:val="28"/>
          <w:sz w:val="28"/>
          <w:szCs w:val="28"/>
          <w:lang w:eastAsia="ru-RU"/>
        </w:rPr>
        <w:t>4</w:t>
      </w:r>
      <w:r w:rsidRPr="004A4D9E">
        <w:rPr>
          <w:rFonts w:ascii="Times New Roman" w:eastAsia="Times New Roman" w:hAnsi="Times New Roman" w:cs="Times New Roman"/>
          <w:bCs/>
          <w:i/>
          <w:iCs/>
          <w:kern w:val="28"/>
          <w:sz w:val="28"/>
          <w:szCs w:val="28"/>
          <w:lang w:eastAsia="ru-RU"/>
        </w:rPr>
        <w:t xml:space="preserve"> балл</w:t>
      </w:r>
      <w:r w:rsidR="00E638F6">
        <w:rPr>
          <w:rFonts w:ascii="Times New Roman" w:eastAsia="Times New Roman" w:hAnsi="Times New Roman" w:cs="Times New Roman"/>
          <w:bCs/>
          <w:i/>
          <w:iCs/>
          <w:kern w:val="28"/>
          <w:sz w:val="28"/>
          <w:szCs w:val="28"/>
          <w:lang w:eastAsia="ru-RU"/>
        </w:rPr>
        <w:t>а</w:t>
      </w:r>
      <w:r>
        <w:rPr>
          <w:rFonts w:ascii="Times New Roman" w:eastAsia="Times New Roman" w:hAnsi="Times New Roman" w:cs="Times New Roman"/>
          <w:bCs/>
          <w:i/>
          <w:iCs/>
          <w:kern w:val="28"/>
          <w:sz w:val="28"/>
          <w:szCs w:val="28"/>
          <w:lang w:eastAsia="ru-RU"/>
        </w:rPr>
        <w:t>)</w:t>
      </w:r>
    </w:p>
    <w:p w:rsidR="00D60222" w:rsidRPr="005051E8" w:rsidRDefault="00D60222" w:rsidP="00D60222">
      <w:pPr>
        <w:spacing w:after="0" w:line="240" w:lineRule="auto"/>
        <w:jc w:val="both"/>
        <w:rPr>
          <w:rFonts w:ascii="Times New Roman" w:hAnsi="Times New Roman" w:cs="Times New Roman"/>
          <w:b/>
          <w:i/>
          <w:sz w:val="28"/>
          <w:szCs w:val="28"/>
        </w:rPr>
      </w:pPr>
      <w:r w:rsidRPr="005051E8">
        <w:rPr>
          <w:rFonts w:ascii="Times New Roman" w:hAnsi="Times New Roman" w:cs="Times New Roman"/>
          <w:b/>
          <w:i/>
          <w:sz w:val="28"/>
          <w:szCs w:val="28"/>
        </w:rPr>
        <w:t>За неполное правильное или за обоснование с некоторыми ошибками дается 1 балл</w:t>
      </w:r>
    </w:p>
    <w:p w:rsidR="00D60222" w:rsidRPr="005051E8" w:rsidRDefault="00D60222" w:rsidP="00D60222">
      <w:pPr>
        <w:spacing w:after="0" w:line="240" w:lineRule="auto"/>
        <w:jc w:val="both"/>
        <w:rPr>
          <w:rFonts w:ascii="Times New Roman" w:hAnsi="Times New Roman" w:cs="Times New Roman"/>
          <w:b/>
          <w:i/>
          <w:sz w:val="28"/>
          <w:szCs w:val="28"/>
        </w:rPr>
      </w:pPr>
      <w:r w:rsidRPr="005051E8">
        <w:rPr>
          <w:rFonts w:ascii="Times New Roman" w:hAnsi="Times New Roman" w:cs="Times New Roman"/>
          <w:b/>
          <w:i/>
          <w:sz w:val="28"/>
          <w:szCs w:val="28"/>
        </w:rPr>
        <w:t>За полное правильное обоснование без примеров ставится 2 балла</w:t>
      </w:r>
    </w:p>
    <w:p w:rsidR="00D60222" w:rsidRDefault="00D60222" w:rsidP="00D60222">
      <w:pPr>
        <w:spacing w:after="0" w:line="240" w:lineRule="auto"/>
        <w:rPr>
          <w:rFonts w:ascii="Times New Roman" w:hAnsi="Times New Roman" w:cs="Times New Roman"/>
          <w:i/>
          <w:sz w:val="28"/>
          <w:szCs w:val="28"/>
        </w:rPr>
      </w:pPr>
      <w:r w:rsidRPr="005051E8">
        <w:rPr>
          <w:rFonts w:ascii="Times New Roman" w:hAnsi="Times New Roman" w:cs="Times New Roman"/>
          <w:b/>
          <w:i/>
          <w:sz w:val="28"/>
          <w:szCs w:val="28"/>
        </w:rPr>
        <w:t>За полное правильное обоснование с примерами - 3 балла</w:t>
      </w:r>
    </w:p>
    <w:p w:rsidR="00D60222" w:rsidRDefault="00D60222" w:rsidP="008176FD">
      <w:pPr>
        <w:spacing w:after="0" w:line="240" w:lineRule="auto"/>
        <w:jc w:val="center"/>
        <w:rPr>
          <w:rFonts w:ascii="Times New Roman" w:hAnsi="Times New Roman" w:cs="Times New Roman"/>
          <w:i/>
          <w:sz w:val="28"/>
          <w:szCs w:val="28"/>
        </w:rPr>
      </w:pPr>
    </w:p>
    <w:tbl>
      <w:tblPr>
        <w:tblStyle w:val="a3"/>
        <w:tblW w:w="0" w:type="auto"/>
        <w:tblLook w:val="04A0" w:firstRow="1" w:lastRow="0" w:firstColumn="1" w:lastColumn="0" w:noHBand="0" w:noVBand="1"/>
      </w:tblPr>
      <w:tblGrid>
        <w:gridCol w:w="9345"/>
      </w:tblGrid>
      <w:tr w:rsidR="008176FD" w:rsidTr="00D81E27">
        <w:tc>
          <w:tcPr>
            <w:tcW w:w="9345" w:type="dxa"/>
          </w:tcPr>
          <w:p w:rsidR="008176FD" w:rsidRDefault="008176FD" w:rsidP="00DA389B">
            <w:pPr>
              <w:jc w:val="both"/>
              <w:rPr>
                <w:rFonts w:ascii="Times New Roman" w:hAnsi="Times New Roman" w:cs="Times New Roman"/>
                <w:i/>
                <w:sz w:val="28"/>
                <w:szCs w:val="28"/>
              </w:rPr>
            </w:pPr>
            <w:r>
              <w:rPr>
                <w:rFonts w:ascii="Times New Roman" w:hAnsi="Times New Roman" w:cs="Times New Roman"/>
                <w:sz w:val="28"/>
                <w:szCs w:val="28"/>
              </w:rPr>
              <w:t>3</w:t>
            </w:r>
            <w:r w:rsidR="00E638F6">
              <w:rPr>
                <w:rFonts w:ascii="Times New Roman" w:hAnsi="Times New Roman" w:cs="Times New Roman"/>
                <w:sz w:val="28"/>
                <w:szCs w:val="28"/>
              </w:rPr>
              <w:t>3</w:t>
            </w:r>
            <w:r w:rsidRPr="00950313">
              <w:rPr>
                <w:rFonts w:ascii="Times New Roman" w:hAnsi="Times New Roman" w:cs="Times New Roman"/>
                <w:sz w:val="28"/>
                <w:szCs w:val="28"/>
              </w:rPr>
              <w:t>.</w:t>
            </w:r>
            <w:r>
              <w:rPr>
                <w:rFonts w:ascii="Times New Roman" w:hAnsi="Times New Roman" w:cs="Times New Roman"/>
                <w:i/>
                <w:sz w:val="28"/>
                <w:szCs w:val="28"/>
              </w:rPr>
              <w:t xml:space="preserve"> </w:t>
            </w:r>
            <w:r w:rsidRPr="00950313">
              <w:rPr>
                <w:rFonts w:ascii="Times New Roman" w:hAnsi="Times New Roman" w:cs="Times New Roman"/>
                <w:b/>
                <w:i/>
                <w:sz w:val="28"/>
                <w:szCs w:val="28"/>
              </w:rPr>
              <w:t>Правильный ответ:</w:t>
            </w:r>
            <w:r w:rsidR="00EC1338">
              <w:rPr>
                <w:rFonts w:ascii="Times New Roman" w:hAnsi="Times New Roman" w:cs="Times New Roman"/>
                <w:b/>
                <w:i/>
                <w:sz w:val="28"/>
                <w:szCs w:val="28"/>
              </w:rPr>
              <w:t xml:space="preserve"> б</w:t>
            </w:r>
          </w:p>
        </w:tc>
      </w:tr>
      <w:tr w:rsidR="008176FD" w:rsidTr="00D81E27">
        <w:tc>
          <w:tcPr>
            <w:tcW w:w="9345" w:type="dxa"/>
          </w:tcPr>
          <w:p w:rsidR="008176FD" w:rsidRDefault="00EC1338" w:rsidP="00EC1338">
            <w:pPr>
              <w:jc w:val="both"/>
              <w:rPr>
                <w:rFonts w:ascii="Times New Roman" w:hAnsi="Times New Roman" w:cs="Times New Roman"/>
                <w:i/>
                <w:sz w:val="28"/>
                <w:szCs w:val="28"/>
              </w:rPr>
            </w:pPr>
            <w:r w:rsidRPr="00EC1338">
              <w:rPr>
                <w:rFonts w:ascii="Times New Roman" w:hAnsi="Times New Roman" w:cs="Times New Roman"/>
                <w:i/>
                <w:sz w:val="28"/>
                <w:szCs w:val="28"/>
              </w:rPr>
              <w:t xml:space="preserve">Если в новых условиях </w:t>
            </w:r>
            <w:r>
              <w:rPr>
                <w:rFonts w:ascii="Times New Roman" w:hAnsi="Times New Roman" w:cs="Times New Roman"/>
                <w:i/>
                <w:sz w:val="28"/>
                <w:szCs w:val="28"/>
              </w:rPr>
              <w:t xml:space="preserve">(обработанных ядом) </w:t>
            </w:r>
            <w:r w:rsidRPr="00EC1338">
              <w:rPr>
                <w:rFonts w:ascii="Times New Roman" w:hAnsi="Times New Roman" w:cs="Times New Roman"/>
                <w:i/>
                <w:sz w:val="28"/>
                <w:szCs w:val="28"/>
              </w:rPr>
              <w:t>часть особей выжила, то восстановление популяции и дальнейшая адаптация будут зависеть от скорости воспроизведения, поскольку изменение признаков происходит только путем отбора в каждом поколении. Так, пара насекомых дает несколько сотен потомков, которые проходят жизненный цикл за несколько недель, скорость воспроизведения у насекомых в тысячу раз выше, чем у птиц, выкармливающих 2-6 птенцов в год, и одинаковый уровень приспособленности к новым условиям разовьется во столько же раз быстрее. Поэтому происходит быстрая адаптация насекомых к применяемым против них пестицидам, тогда как другие дикие виды от этого гибнут.</w:t>
            </w:r>
            <w:r w:rsidR="007F10B0">
              <w:rPr>
                <w:rFonts w:ascii="Times New Roman" w:hAnsi="Times New Roman" w:cs="Times New Roman"/>
                <w:i/>
                <w:sz w:val="28"/>
                <w:szCs w:val="28"/>
              </w:rPr>
              <w:t xml:space="preserve"> </w:t>
            </w:r>
          </w:p>
        </w:tc>
      </w:tr>
    </w:tbl>
    <w:p w:rsidR="008176FD" w:rsidRDefault="008176FD" w:rsidP="008176FD">
      <w:pPr>
        <w:spacing w:after="0" w:line="240" w:lineRule="auto"/>
        <w:jc w:val="center"/>
        <w:rPr>
          <w:rFonts w:ascii="Times New Roman" w:hAnsi="Times New Roman" w:cs="Times New Roman"/>
          <w:i/>
          <w:sz w:val="28"/>
          <w:szCs w:val="28"/>
        </w:rPr>
      </w:pPr>
    </w:p>
    <w:p w:rsidR="008176FD" w:rsidRPr="00DE722F" w:rsidRDefault="008176FD" w:rsidP="008176FD">
      <w:pPr>
        <w:spacing w:after="0" w:line="240" w:lineRule="auto"/>
        <w:jc w:val="center"/>
        <w:rPr>
          <w:rFonts w:ascii="Times New Roman" w:eastAsia="Times New Roman" w:hAnsi="Times New Roman" w:cs="Times New Roman"/>
          <w:b/>
          <w:bCs/>
          <w:iCs/>
          <w:kern w:val="28"/>
          <w:sz w:val="28"/>
          <w:szCs w:val="28"/>
          <w:lang w:eastAsia="ru-RU"/>
        </w:rPr>
      </w:pPr>
      <w:r w:rsidRPr="004A4D9E">
        <w:rPr>
          <w:rFonts w:ascii="Times New Roman" w:eastAsia="Times New Roman" w:hAnsi="Times New Roman" w:cs="Times New Roman"/>
          <w:b/>
          <w:bCs/>
          <w:iCs/>
          <w:kern w:val="28"/>
          <w:sz w:val="28"/>
          <w:szCs w:val="28"/>
          <w:lang w:eastAsia="ru-RU"/>
        </w:rPr>
        <w:t xml:space="preserve">Задание </w:t>
      </w:r>
      <w:r>
        <w:rPr>
          <w:rFonts w:ascii="Times New Roman" w:eastAsia="Times New Roman" w:hAnsi="Times New Roman" w:cs="Times New Roman"/>
          <w:b/>
          <w:bCs/>
          <w:iCs/>
          <w:kern w:val="28"/>
          <w:sz w:val="28"/>
          <w:szCs w:val="28"/>
          <w:lang w:eastAsia="ru-RU"/>
        </w:rPr>
        <w:t>7</w:t>
      </w:r>
      <w:r w:rsidRPr="004A4D9E">
        <w:rPr>
          <w:rFonts w:ascii="Times New Roman" w:eastAsia="Times New Roman" w:hAnsi="Times New Roman" w:cs="Times New Roman"/>
          <w:b/>
          <w:bCs/>
          <w:iCs/>
          <w:kern w:val="28"/>
          <w:sz w:val="28"/>
          <w:szCs w:val="28"/>
          <w:lang w:eastAsia="ru-RU"/>
        </w:rPr>
        <w:t>.</w:t>
      </w:r>
      <w:r>
        <w:rPr>
          <w:rFonts w:ascii="Times New Roman" w:eastAsia="Times New Roman" w:hAnsi="Times New Roman" w:cs="Times New Roman"/>
          <w:b/>
          <w:bCs/>
          <w:iCs/>
          <w:kern w:val="28"/>
          <w:sz w:val="28"/>
          <w:szCs w:val="28"/>
          <w:lang w:eastAsia="ru-RU"/>
        </w:rPr>
        <w:t xml:space="preserve"> </w:t>
      </w:r>
      <w:r w:rsidRPr="00DE722F">
        <w:rPr>
          <w:rFonts w:ascii="Times New Roman" w:eastAsia="Times New Roman" w:hAnsi="Times New Roman" w:cs="Times New Roman"/>
          <w:b/>
          <w:bCs/>
          <w:iCs/>
          <w:kern w:val="28"/>
          <w:sz w:val="28"/>
          <w:szCs w:val="28"/>
          <w:lang w:eastAsia="ru-RU"/>
        </w:rPr>
        <w:t>Обоснование всех ответов</w:t>
      </w:r>
    </w:p>
    <w:p w:rsidR="008176FD" w:rsidRDefault="008176FD" w:rsidP="008176FD">
      <w:pPr>
        <w:spacing w:after="0" w:line="240" w:lineRule="auto"/>
        <w:jc w:val="center"/>
        <w:rPr>
          <w:rFonts w:ascii="Times New Roman" w:eastAsia="Times New Roman" w:hAnsi="Times New Roman" w:cs="Times New Roman"/>
          <w:bCs/>
          <w:i/>
          <w:iCs/>
          <w:kern w:val="28"/>
          <w:sz w:val="28"/>
          <w:szCs w:val="28"/>
          <w:lang w:eastAsia="ru-RU"/>
        </w:rPr>
      </w:pPr>
      <w:r w:rsidRPr="00DE722F">
        <w:rPr>
          <w:rFonts w:ascii="Times New Roman" w:eastAsia="Times New Roman" w:hAnsi="Times New Roman" w:cs="Times New Roman"/>
          <w:bCs/>
          <w:i/>
          <w:iCs/>
          <w:kern w:val="28"/>
          <w:sz w:val="28"/>
          <w:szCs w:val="28"/>
          <w:lang w:eastAsia="ru-RU"/>
        </w:rPr>
        <w:t>(за каждое правильное обоснование– до 3 баллов, всего 12 баллов)</w:t>
      </w:r>
    </w:p>
    <w:p w:rsidR="00FF6963" w:rsidRPr="005051E8" w:rsidRDefault="00FF6963" w:rsidP="00FF6963">
      <w:pPr>
        <w:spacing w:after="0" w:line="240" w:lineRule="auto"/>
        <w:jc w:val="both"/>
        <w:rPr>
          <w:rFonts w:ascii="Times New Roman" w:hAnsi="Times New Roman" w:cs="Times New Roman"/>
          <w:b/>
          <w:i/>
          <w:sz w:val="28"/>
          <w:szCs w:val="28"/>
        </w:rPr>
      </w:pPr>
      <w:r w:rsidRPr="005051E8">
        <w:rPr>
          <w:rFonts w:ascii="Times New Roman" w:hAnsi="Times New Roman" w:cs="Times New Roman"/>
          <w:b/>
          <w:i/>
          <w:sz w:val="28"/>
          <w:szCs w:val="28"/>
        </w:rPr>
        <w:t>За неполное правильное или за обоснование с некоторыми ошибками дается 1 балл</w:t>
      </w:r>
    </w:p>
    <w:p w:rsidR="00FF6963" w:rsidRPr="005051E8" w:rsidRDefault="00FF6963" w:rsidP="00FF6963">
      <w:pPr>
        <w:spacing w:after="0" w:line="240" w:lineRule="auto"/>
        <w:jc w:val="both"/>
        <w:rPr>
          <w:rFonts w:ascii="Times New Roman" w:hAnsi="Times New Roman" w:cs="Times New Roman"/>
          <w:b/>
          <w:i/>
          <w:sz w:val="28"/>
          <w:szCs w:val="28"/>
        </w:rPr>
      </w:pPr>
      <w:r w:rsidRPr="005051E8">
        <w:rPr>
          <w:rFonts w:ascii="Times New Roman" w:hAnsi="Times New Roman" w:cs="Times New Roman"/>
          <w:b/>
          <w:i/>
          <w:sz w:val="28"/>
          <w:szCs w:val="28"/>
        </w:rPr>
        <w:t>За полное правильное обоснование без примеров ставится 2 балла</w:t>
      </w:r>
    </w:p>
    <w:p w:rsidR="00FF6963" w:rsidRDefault="00FF6963" w:rsidP="00FF6963">
      <w:pPr>
        <w:spacing w:after="0" w:line="240" w:lineRule="auto"/>
        <w:rPr>
          <w:rFonts w:ascii="Times New Roman" w:hAnsi="Times New Roman" w:cs="Times New Roman"/>
          <w:i/>
          <w:sz w:val="28"/>
          <w:szCs w:val="28"/>
        </w:rPr>
      </w:pPr>
      <w:r w:rsidRPr="005051E8">
        <w:rPr>
          <w:rFonts w:ascii="Times New Roman" w:hAnsi="Times New Roman" w:cs="Times New Roman"/>
          <w:b/>
          <w:i/>
          <w:sz w:val="28"/>
          <w:szCs w:val="28"/>
        </w:rPr>
        <w:t>За полное правильное обоснование с примерами - 3 балла</w:t>
      </w:r>
    </w:p>
    <w:tbl>
      <w:tblPr>
        <w:tblStyle w:val="a3"/>
        <w:tblW w:w="0" w:type="auto"/>
        <w:tblLook w:val="04A0" w:firstRow="1" w:lastRow="0" w:firstColumn="1" w:lastColumn="0" w:noHBand="0" w:noVBand="1"/>
      </w:tblPr>
      <w:tblGrid>
        <w:gridCol w:w="9345"/>
      </w:tblGrid>
      <w:tr w:rsidR="008176FD" w:rsidTr="00D81E27">
        <w:tc>
          <w:tcPr>
            <w:tcW w:w="9345" w:type="dxa"/>
          </w:tcPr>
          <w:p w:rsidR="008176FD" w:rsidRDefault="00E638F6" w:rsidP="00D81E27">
            <w:pPr>
              <w:jc w:val="both"/>
              <w:rPr>
                <w:rFonts w:ascii="Times New Roman" w:hAnsi="Times New Roman" w:cs="Times New Roman"/>
                <w:i/>
                <w:sz w:val="28"/>
                <w:szCs w:val="28"/>
              </w:rPr>
            </w:pPr>
            <w:r>
              <w:rPr>
                <w:rFonts w:ascii="Times New Roman" w:hAnsi="Times New Roman" w:cs="Times New Roman"/>
                <w:i/>
                <w:sz w:val="28"/>
                <w:szCs w:val="28"/>
              </w:rPr>
              <w:lastRenderedPageBreak/>
              <w:t>34</w:t>
            </w:r>
          </w:p>
        </w:tc>
      </w:tr>
      <w:tr w:rsidR="00EC1338" w:rsidTr="00EC1338">
        <w:tc>
          <w:tcPr>
            <w:tcW w:w="9345" w:type="dxa"/>
          </w:tcPr>
          <w:p w:rsidR="00EC1338" w:rsidRDefault="007F10B0" w:rsidP="007F10B0">
            <w:pPr>
              <w:jc w:val="both"/>
              <w:rPr>
                <w:rFonts w:ascii="Times New Roman" w:hAnsi="Times New Roman" w:cs="Times New Roman"/>
                <w:i/>
                <w:sz w:val="28"/>
                <w:szCs w:val="28"/>
              </w:rPr>
            </w:pPr>
            <w:r>
              <w:rPr>
                <w:rFonts w:ascii="Times New Roman" w:hAnsi="Times New Roman" w:cs="Times New Roman"/>
                <w:i/>
                <w:sz w:val="28"/>
                <w:szCs w:val="28"/>
              </w:rPr>
              <w:t>А – верно, с</w:t>
            </w:r>
            <w:r w:rsidRPr="007F10B0">
              <w:rPr>
                <w:rFonts w:ascii="Times New Roman" w:hAnsi="Times New Roman" w:cs="Times New Roman"/>
                <w:i/>
                <w:sz w:val="28"/>
                <w:szCs w:val="28"/>
              </w:rPr>
              <w:t>пособность концентрировать элементы из разбавленных растворов - это характерная особенность живого вещества.</w:t>
            </w:r>
            <w:r>
              <w:rPr>
                <w:rFonts w:ascii="Times New Roman" w:hAnsi="Times New Roman" w:cs="Times New Roman"/>
                <w:i/>
                <w:sz w:val="28"/>
                <w:szCs w:val="28"/>
              </w:rPr>
              <w:t xml:space="preserve"> </w:t>
            </w:r>
            <w:r w:rsidRPr="007F10B0">
              <w:rPr>
                <w:rFonts w:ascii="Times New Roman" w:hAnsi="Times New Roman" w:cs="Times New Roman"/>
                <w:i/>
                <w:sz w:val="28"/>
                <w:szCs w:val="28"/>
              </w:rPr>
              <w:t>Раковины моллюсков, панцири диатомовых водорослей, скелеты животных — все это примеры проявления концентрационной функции живого вещества.</w:t>
            </w:r>
          </w:p>
        </w:tc>
      </w:tr>
      <w:tr w:rsidR="00EC1338" w:rsidTr="00EC1338">
        <w:tc>
          <w:tcPr>
            <w:tcW w:w="9345" w:type="dxa"/>
          </w:tcPr>
          <w:p w:rsidR="00EC1338" w:rsidRDefault="007F10B0" w:rsidP="007F10B0">
            <w:pPr>
              <w:jc w:val="both"/>
              <w:rPr>
                <w:rFonts w:ascii="Times New Roman" w:hAnsi="Times New Roman" w:cs="Times New Roman"/>
                <w:i/>
                <w:sz w:val="28"/>
                <w:szCs w:val="28"/>
              </w:rPr>
            </w:pPr>
            <w:r>
              <w:rPr>
                <w:rFonts w:ascii="Times New Roman" w:hAnsi="Times New Roman" w:cs="Times New Roman"/>
                <w:i/>
                <w:sz w:val="28"/>
                <w:szCs w:val="28"/>
              </w:rPr>
              <w:t>Б – неверно, п</w:t>
            </w:r>
            <w:r w:rsidRPr="007F10B0">
              <w:rPr>
                <w:rFonts w:ascii="Times New Roman" w:hAnsi="Times New Roman" w:cs="Times New Roman"/>
                <w:i/>
                <w:sz w:val="28"/>
                <w:szCs w:val="28"/>
              </w:rPr>
              <w:t>оглощени</w:t>
            </w:r>
            <w:r>
              <w:rPr>
                <w:rFonts w:ascii="Times New Roman" w:hAnsi="Times New Roman" w:cs="Times New Roman"/>
                <w:i/>
                <w:sz w:val="28"/>
                <w:szCs w:val="28"/>
              </w:rPr>
              <w:t xml:space="preserve">е </w:t>
            </w:r>
            <w:r w:rsidRPr="007F10B0">
              <w:rPr>
                <w:rFonts w:ascii="Times New Roman" w:hAnsi="Times New Roman" w:cs="Times New Roman"/>
                <w:i/>
                <w:sz w:val="28"/>
                <w:szCs w:val="28"/>
              </w:rPr>
              <w:t>и выделени</w:t>
            </w:r>
            <w:r>
              <w:rPr>
                <w:rFonts w:ascii="Times New Roman" w:hAnsi="Times New Roman" w:cs="Times New Roman"/>
                <w:i/>
                <w:sz w:val="28"/>
                <w:szCs w:val="28"/>
              </w:rPr>
              <w:t>е</w:t>
            </w:r>
            <w:r w:rsidRPr="007F10B0">
              <w:rPr>
                <w:rFonts w:ascii="Times New Roman" w:hAnsi="Times New Roman" w:cs="Times New Roman"/>
                <w:i/>
                <w:sz w:val="28"/>
                <w:szCs w:val="28"/>
              </w:rPr>
              <w:t xml:space="preserve"> газов</w:t>
            </w:r>
            <w:r>
              <w:rPr>
                <w:rFonts w:ascii="Times New Roman" w:hAnsi="Times New Roman" w:cs="Times New Roman"/>
                <w:i/>
                <w:sz w:val="28"/>
                <w:szCs w:val="28"/>
              </w:rPr>
              <w:t xml:space="preserve"> – это газовая функция.</w:t>
            </w:r>
            <w:r>
              <w:t xml:space="preserve"> </w:t>
            </w:r>
            <w:r w:rsidRPr="007F10B0">
              <w:rPr>
                <w:rFonts w:ascii="Times New Roman" w:hAnsi="Times New Roman" w:cs="Times New Roman"/>
                <w:i/>
                <w:sz w:val="28"/>
                <w:szCs w:val="28"/>
              </w:rPr>
              <w:t>Вследствие выполнения живым веществом газовых биогеохимических функций в течение геологического развития Земли сложились современный химический состав атмосферы с уникально высоким содержанием кислорода и низким содержанием углекислого газа,</w:t>
            </w:r>
          </w:p>
        </w:tc>
      </w:tr>
      <w:tr w:rsidR="00EC1338" w:rsidTr="00EC1338">
        <w:tc>
          <w:tcPr>
            <w:tcW w:w="9345" w:type="dxa"/>
          </w:tcPr>
          <w:p w:rsidR="00EC1338" w:rsidRDefault="007F10B0" w:rsidP="007F10B0">
            <w:pPr>
              <w:jc w:val="both"/>
              <w:rPr>
                <w:rFonts w:ascii="Times New Roman" w:hAnsi="Times New Roman" w:cs="Times New Roman"/>
                <w:i/>
                <w:sz w:val="28"/>
                <w:szCs w:val="28"/>
              </w:rPr>
            </w:pPr>
            <w:r>
              <w:rPr>
                <w:rFonts w:ascii="Times New Roman" w:hAnsi="Times New Roman" w:cs="Times New Roman"/>
                <w:i/>
                <w:sz w:val="28"/>
                <w:szCs w:val="28"/>
              </w:rPr>
              <w:t xml:space="preserve">В – неверно, </w:t>
            </w:r>
            <w:r w:rsidR="0019297D">
              <w:rPr>
                <w:rFonts w:ascii="Times New Roman" w:hAnsi="Times New Roman" w:cs="Times New Roman"/>
                <w:i/>
                <w:sz w:val="28"/>
                <w:szCs w:val="28"/>
              </w:rPr>
              <w:t xml:space="preserve">Питание одних организмов другими, называется цепями питания или трофическими связями. </w:t>
            </w:r>
          </w:p>
        </w:tc>
      </w:tr>
      <w:tr w:rsidR="00EC1338" w:rsidTr="00EC1338">
        <w:tc>
          <w:tcPr>
            <w:tcW w:w="9345" w:type="dxa"/>
          </w:tcPr>
          <w:p w:rsidR="00EC1338" w:rsidRDefault="007F10B0" w:rsidP="007F10B0">
            <w:pPr>
              <w:jc w:val="both"/>
              <w:rPr>
                <w:rFonts w:ascii="Times New Roman" w:hAnsi="Times New Roman" w:cs="Times New Roman"/>
                <w:i/>
                <w:sz w:val="28"/>
                <w:szCs w:val="28"/>
              </w:rPr>
            </w:pPr>
            <w:r>
              <w:rPr>
                <w:rFonts w:ascii="Times New Roman" w:hAnsi="Times New Roman" w:cs="Times New Roman"/>
                <w:i/>
                <w:sz w:val="28"/>
                <w:szCs w:val="28"/>
              </w:rPr>
              <w:t xml:space="preserve">Г –неверно. Это </w:t>
            </w:r>
            <w:proofErr w:type="spellStart"/>
            <w:r>
              <w:rPr>
                <w:rFonts w:ascii="Times New Roman" w:hAnsi="Times New Roman" w:cs="Times New Roman"/>
                <w:i/>
                <w:sz w:val="28"/>
                <w:szCs w:val="28"/>
              </w:rPr>
              <w:t>окислительно</w:t>
            </w:r>
            <w:proofErr w:type="spellEnd"/>
            <w:r>
              <w:rPr>
                <w:rFonts w:ascii="Times New Roman" w:hAnsi="Times New Roman" w:cs="Times New Roman"/>
                <w:i/>
                <w:sz w:val="28"/>
                <w:szCs w:val="28"/>
              </w:rPr>
              <w:t xml:space="preserve">-восстановительная функция. </w:t>
            </w:r>
            <w:r>
              <w:rPr>
                <w:color w:val="000000"/>
                <w:sz w:val="27"/>
                <w:szCs w:val="27"/>
                <w:shd w:val="clear" w:color="auto" w:fill="F8F3EF"/>
              </w:rPr>
              <w:t xml:space="preserve"> </w:t>
            </w:r>
            <w:r w:rsidRPr="0019297D">
              <w:rPr>
                <w:rFonts w:ascii="Times New Roman" w:hAnsi="Times New Roman" w:cs="Times New Roman"/>
                <w:i/>
                <w:color w:val="000000"/>
                <w:sz w:val="28"/>
                <w:szCs w:val="28"/>
              </w:rPr>
              <w:t xml:space="preserve">Окислительная функция выражается в окислении с участием бактерий и, возможно, грибов всех бедных кислородом соединений в почве, коре выветривания и гидросфере. Например, так образуются болотные железные руды, бурые железистые конкреции, </w:t>
            </w:r>
            <w:proofErr w:type="spellStart"/>
            <w:r w:rsidRPr="0019297D">
              <w:rPr>
                <w:rFonts w:ascii="Times New Roman" w:hAnsi="Times New Roman" w:cs="Times New Roman"/>
                <w:i/>
                <w:color w:val="000000"/>
                <w:sz w:val="28"/>
                <w:szCs w:val="28"/>
              </w:rPr>
              <w:t>ожелезненные</w:t>
            </w:r>
            <w:proofErr w:type="spellEnd"/>
            <w:r w:rsidRPr="0019297D">
              <w:rPr>
                <w:rFonts w:ascii="Times New Roman" w:hAnsi="Times New Roman" w:cs="Times New Roman"/>
                <w:i/>
                <w:color w:val="000000"/>
                <w:sz w:val="28"/>
                <w:szCs w:val="28"/>
              </w:rPr>
              <w:t xml:space="preserve"> горизонты. Восстановительная функция противоположна по своей сути окислительной. Благодаря ей в результате деятельности анаэробных бактерий в нижней трети профиля заболоченных почв, практически лишенного кислорода, образуются оксидные формы железа.</w:t>
            </w:r>
          </w:p>
        </w:tc>
      </w:tr>
    </w:tbl>
    <w:p w:rsidR="0019297D" w:rsidRDefault="0019297D" w:rsidP="008176FD">
      <w:pPr>
        <w:spacing w:after="0" w:line="240" w:lineRule="auto"/>
        <w:jc w:val="center"/>
        <w:rPr>
          <w:rFonts w:ascii="Times New Roman" w:eastAsia="Times New Roman" w:hAnsi="Times New Roman" w:cs="Times New Roman"/>
          <w:b/>
          <w:bCs/>
          <w:iCs/>
          <w:kern w:val="28"/>
          <w:sz w:val="28"/>
          <w:szCs w:val="28"/>
          <w:lang w:eastAsia="ru-RU"/>
        </w:rPr>
      </w:pPr>
    </w:p>
    <w:p w:rsidR="008176FD" w:rsidRDefault="008176FD" w:rsidP="008176FD">
      <w:pPr>
        <w:spacing w:after="0" w:line="240" w:lineRule="auto"/>
        <w:jc w:val="center"/>
        <w:rPr>
          <w:rFonts w:ascii="Times New Roman" w:eastAsia="Times New Roman" w:hAnsi="Times New Roman" w:cs="Times New Roman"/>
          <w:b/>
          <w:bCs/>
          <w:iCs/>
          <w:kern w:val="28"/>
          <w:sz w:val="28"/>
          <w:szCs w:val="28"/>
          <w:lang w:eastAsia="ru-RU"/>
        </w:rPr>
      </w:pPr>
      <w:r w:rsidRPr="00DE722F">
        <w:rPr>
          <w:rFonts w:ascii="Times New Roman" w:eastAsia="Times New Roman" w:hAnsi="Times New Roman" w:cs="Times New Roman"/>
          <w:b/>
          <w:bCs/>
          <w:iCs/>
          <w:kern w:val="28"/>
          <w:sz w:val="28"/>
          <w:szCs w:val="28"/>
          <w:lang w:eastAsia="ru-RU"/>
        </w:rPr>
        <w:t xml:space="preserve">Задание </w:t>
      </w:r>
      <w:r>
        <w:rPr>
          <w:rFonts w:ascii="Times New Roman" w:eastAsia="Times New Roman" w:hAnsi="Times New Roman" w:cs="Times New Roman"/>
          <w:b/>
          <w:bCs/>
          <w:iCs/>
          <w:kern w:val="28"/>
          <w:sz w:val="28"/>
          <w:szCs w:val="28"/>
          <w:lang w:eastAsia="ru-RU"/>
        </w:rPr>
        <w:t>8</w:t>
      </w:r>
      <w:r w:rsidRPr="00DE722F">
        <w:rPr>
          <w:rFonts w:ascii="Times New Roman" w:eastAsia="Times New Roman" w:hAnsi="Times New Roman" w:cs="Times New Roman"/>
          <w:b/>
          <w:bCs/>
          <w:iCs/>
          <w:kern w:val="28"/>
          <w:sz w:val="28"/>
          <w:szCs w:val="28"/>
          <w:lang w:eastAsia="ru-RU"/>
        </w:rPr>
        <w:t xml:space="preserve">. </w:t>
      </w:r>
      <w:r>
        <w:rPr>
          <w:rFonts w:ascii="Times New Roman" w:eastAsia="Times New Roman" w:hAnsi="Times New Roman" w:cs="Times New Roman"/>
          <w:b/>
          <w:bCs/>
          <w:iCs/>
          <w:kern w:val="28"/>
          <w:sz w:val="28"/>
          <w:szCs w:val="28"/>
          <w:lang w:eastAsia="ru-RU"/>
        </w:rPr>
        <w:t>Свободный ответ</w:t>
      </w:r>
    </w:p>
    <w:p w:rsidR="008176FD" w:rsidRDefault="008176FD" w:rsidP="008176FD">
      <w:pPr>
        <w:spacing w:after="0" w:line="240" w:lineRule="auto"/>
        <w:jc w:val="center"/>
        <w:rPr>
          <w:rFonts w:ascii="Times New Roman" w:eastAsia="Times New Roman" w:hAnsi="Times New Roman" w:cs="Times New Roman"/>
          <w:bCs/>
          <w:i/>
          <w:iCs/>
          <w:kern w:val="28"/>
          <w:sz w:val="28"/>
          <w:szCs w:val="28"/>
          <w:lang w:eastAsia="ru-RU"/>
        </w:rPr>
      </w:pPr>
      <w:r w:rsidRPr="008839F2">
        <w:rPr>
          <w:rFonts w:ascii="Times New Roman" w:eastAsia="Times New Roman" w:hAnsi="Times New Roman" w:cs="Times New Roman"/>
          <w:bCs/>
          <w:i/>
          <w:iCs/>
          <w:kern w:val="28"/>
          <w:sz w:val="28"/>
          <w:szCs w:val="28"/>
          <w:lang w:eastAsia="ru-RU"/>
        </w:rPr>
        <w:t>(</w:t>
      </w:r>
      <w:r>
        <w:rPr>
          <w:rFonts w:ascii="Times New Roman" w:eastAsia="Times New Roman" w:hAnsi="Times New Roman" w:cs="Times New Roman"/>
          <w:bCs/>
          <w:i/>
          <w:iCs/>
          <w:kern w:val="28"/>
          <w:sz w:val="28"/>
          <w:szCs w:val="28"/>
          <w:lang w:eastAsia="ru-RU"/>
        </w:rPr>
        <w:t>за аргументированный правильный ответ -</w:t>
      </w:r>
      <w:r w:rsidRPr="004D0907">
        <w:rPr>
          <w:rFonts w:ascii="Times New Roman" w:eastAsia="Times New Roman" w:hAnsi="Times New Roman" w:cs="Times New Roman"/>
          <w:bCs/>
          <w:i/>
          <w:iCs/>
          <w:kern w:val="28"/>
          <w:sz w:val="28"/>
          <w:szCs w:val="28"/>
          <w:lang w:eastAsia="ru-RU"/>
        </w:rPr>
        <w:t xml:space="preserve"> до </w:t>
      </w:r>
      <w:r>
        <w:rPr>
          <w:rFonts w:ascii="Times New Roman" w:eastAsia="Times New Roman" w:hAnsi="Times New Roman" w:cs="Times New Roman"/>
          <w:bCs/>
          <w:i/>
          <w:iCs/>
          <w:kern w:val="28"/>
          <w:sz w:val="28"/>
          <w:szCs w:val="28"/>
          <w:lang w:eastAsia="ru-RU"/>
        </w:rPr>
        <w:t>5</w:t>
      </w:r>
      <w:r w:rsidRPr="004D0907">
        <w:rPr>
          <w:rFonts w:ascii="Times New Roman" w:eastAsia="Times New Roman" w:hAnsi="Times New Roman" w:cs="Times New Roman"/>
          <w:bCs/>
          <w:i/>
          <w:iCs/>
          <w:kern w:val="28"/>
          <w:sz w:val="28"/>
          <w:szCs w:val="28"/>
          <w:lang w:eastAsia="ru-RU"/>
        </w:rPr>
        <w:t xml:space="preserve"> баллов</w:t>
      </w:r>
      <w:r>
        <w:rPr>
          <w:rFonts w:ascii="Times New Roman" w:eastAsia="Times New Roman" w:hAnsi="Times New Roman" w:cs="Times New Roman"/>
          <w:bCs/>
          <w:i/>
          <w:iCs/>
          <w:kern w:val="28"/>
          <w:sz w:val="28"/>
          <w:szCs w:val="28"/>
          <w:lang w:eastAsia="ru-RU"/>
        </w:rPr>
        <w:t xml:space="preserve">, </w:t>
      </w:r>
      <w:r w:rsidRPr="004D0907">
        <w:rPr>
          <w:rFonts w:ascii="Times New Roman" w:eastAsia="Times New Roman" w:hAnsi="Times New Roman" w:cs="Times New Roman"/>
          <w:bCs/>
          <w:i/>
          <w:iCs/>
          <w:kern w:val="28"/>
          <w:sz w:val="28"/>
          <w:szCs w:val="28"/>
          <w:lang w:eastAsia="ru-RU"/>
        </w:rPr>
        <w:t>всего 1</w:t>
      </w:r>
      <w:r>
        <w:rPr>
          <w:rFonts w:ascii="Times New Roman" w:eastAsia="Times New Roman" w:hAnsi="Times New Roman" w:cs="Times New Roman"/>
          <w:bCs/>
          <w:i/>
          <w:iCs/>
          <w:kern w:val="28"/>
          <w:sz w:val="28"/>
          <w:szCs w:val="28"/>
          <w:lang w:eastAsia="ru-RU"/>
        </w:rPr>
        <w:t>0</w:t>
      </w:r>
      <w:r w:rsidRPr="004D0907">
        <w:rPr>
          <w:rFonts w:ascii="Times New Roman" w:eastAsia="Times New Roman" w:hAnsi="Times New Roman" w:cs="Times New Roman"/>
          <w:bCs/>
          <w:i/>
          <w:iCs/>
          <w:kern w:val="28"/>
          <w:sz w:val="28"/>
          <w:szCs w:val="28"/>
          <w:lang w:eastAsia="ru-RU"/>
        </w:rPr>
        <w:t xml:space="preserve"> баллов</w:t>
      </w:r>
      <w:r>
        <w:rPr>
          <w:rFonts w:ascii="Times New Roman" w:eastAsia="Times New Roman" w:hAnsi="Times New Roman" w:cs="Times New Roman"/>
          <w:bCs/>
          <w:i/>
          <w:iCs/>
          <w:kern w:val="28"/>
          <w:sz w:val="28"/>
          <w:szCs w:val="28"/>
          <w:lang w:eastAsia="ru-RU"/>
        </w:rPr>
        <w:t>)</w:t>
      </w:r>
    </w:p>
    <w:p w:rsidR="009E1405" w:rsidRPr="00C57068" w:rsidRDefault="009E1405" w:rsidP="009E1405">
      <w:pPr>
        <w:spacing w:after="0" w:line="240" w:lineRule="auto"/>
        <w:jc w:val="both"/>
        <w:rPr>
          <w:rFonts w:ascii="Times New Roman" w:eastAsia="Times New Roman" w:hAnsi="Times New Roman" w:cs="Times New Roman"/>
          <w:b/>
          <w:bCs/>
          <w:iCs/>
          <w:kern w:val="28"/>
          <w:sz w:val="28"/>
          <w:szCs w:val="28"/>
          <w:lang w:eastAsia="ru-RU"/>
        </w:rPr>
      </w:pPr>
      <w:r w:rsidRPr="00C57068">
        <w:rPr>
          <w:rFonts w:ascii="Times New Roman" w:eastAsia="Times New Roman" w:hAnsi="Times New Roman" w:cs="Times New Roman"/>
          <w:b/>
          <w:bCs/>
          <w:iCs/>
          <w:kern w:val="28"/>
          <w:sz w:val="28"/>
          <w:szCs w:val="28"/>
          <w:lang w:eastAsia="ru-RU"/>
        </w:rPr>
        <w:t>За правильный ответ без обоснования – ставится 2 балла</w:t>
      </w:r>
    </w:p>
    <w:p w:rsidR="009E1405" w:rsidRPr="00C57068" w:rsidRDefault="009E1405" w:rsidP="009E1405">
      <w:pPr>
        <w:spacing w:after="0" w:line="240" w:lineRule="auto"/>
        <w:jc w:val="both"/>
        <w:rPr>
          <w:rFonts w:ascii="Times New Roman" w:eastAsia="Times New Roman" w:hAnsi="Times New Roman" w:cs="Times New Roman"/>
          <w:b/>
          <w:bCs/>
          <w:iCs/>
          <w:kern w:val="28"/>
          <w:sz w:val="28"/>
          <w:szCs w:val="28"/>
          <w:lang w:eastAsia="ru-RU"/>
        </w:rPr>
      </w:pPr>
      <w:r w:rsidRPr="00C57068">
        <w:rPr>
          <w:rFonts w:ascii="Times New Roman" w:eastAsia="Times New Roman" w:hAnsi="Times New Roman" w:cs="Times New Roman"/>
          <w:b/>
          <w:bCs/>
          <w:iCs/>
          <w:kern w:val="28"/>
          <w:sz w:val="28"/>
          <w:szCs w:val="28"/>
          <w:lang w:eastAsia="ru-RU"/>
        </w:rPr>
        <w:t>За правильный ответ с неполным обоснованием -  3-4 балла</w:t>
      </w:r>
    </w:p>
    <w:p w:rsidR="009E1405" w:rsidRPr="00C57068" w:rsidRDefault="009E1405" w:rsidP="009E1405">
      <w:pPr>
        <w:spacing w:after="0" w:line="240" w:lineRule="auto"/>
        <w:jc w:val="both"/>
        <w:rPr>
          <w:rFonts w:ascii="Times New Roman" w:eastAsia="Times New Roman" w:hAnsi="Times New Roman" w:cs="Times New Roman"/>
          <w:b/>
          <w:bCs/>
          <w:iCs/>
          <w:kern w:val="28"/>
          <w:sz w:val="28"/>
          <w:szCs w:val="28"/>
          <w:lang w:eastAsia="ru-RU"/>
        </w:rPr>
      </w:pPr>
      <w:r w:rsidRPr="00C57068">
        <w:rPr>
          <w:rFonts w:ascii="Times New Roman" w:eastAsia="Times New Roman" w:hAnsi="Times New Roman" w:cs="Times New Roman"/>
          <w:b/>
          <w:bCs/>
          <w:iCs/>
          <w:kern w:val="28"/>
          <w:sz w:val="28"/>
          <w:szCs w:val="28"/>
          <w:lang w:eastAsia="ru-RU"/>
        </w:rPr>
        <w:t xml:space="preserve">За правильный ответ с полным обоснование – 5 балла </w:t>
      </w:r>
    </w:p>
    <w:p w:rsidR="00C57068" w:rsidRDefault="009E1405" w:rsidP="009E1405">
      <w:pPr>
        <w:spacing w:after="0" w:line="240" w:lineRule="auto"/>
        <w:jc w:val="both"/>
        <w:rPr>
          <w:rFonts w:ascii="Times New Roman" w:eastAsia="Times New Roman" w:hAnsi="Times New Roman" w:cs="Times New Roman"/>
          <w:bCs/>
          <w:i/>
          <w:iCs/>
          <w:kern w:val="28"/>
          <w:sz w:val="28"/>
          <w:szCs w:val="28"/>
          <w:lang w:eastAsia="ru-RU"/>
        </w:rPr>
      </w:pPr>
      <w:r>
        <w:rPr>
          <w:rFonts w:ascii="Times New Roman" w:eastAsia="Times New Roman" w:hAnsi="Times New Roman" w:cs="Times New Roman"/>
          <w:bCs/>
          <w:i/>
          <w:iCs/>
          <w:kern w:val="28"/>
          <w:sz w:val="28"/>
          <w:szCs w:val="28"/>
          <w:lang w:eastAsia="ru-RU"/>
        </w:rPr>
        <w:t>- имеет понятие о месте статуса «Национальный парк»</w:t>
      </w:r>
      <w:r w:rsidR="00C57068">
        <w:rPr>
          <w:rFonts w:ascii="Times New Roman" w:eastAsia="Times New Roman" w:hAnsi="Times New Roman" w:cs="Times New Roman"/>
          <w:bCs/>
          <w:i/>
          <w:iCs/>
          <w:kern w:val="28"/>
          <w:sz w:val="28"/>
          <w:szCs w:val="28"/>
          <w:lang w:eastAsia="ru-RU"/>
        </w:rPr>
        <w:t xml:space="preserve"> в системе ООПТ;</w:t>
      </w:r>
    </w:p>
    <w:p w:rsidR="009E1405" w:rsidRDefault="00C57068" w:rsidP="009E1405">
      <w:pPr>
        <w:spacing w:after="0" w:line="240" w:lineRule="auto"/>
        <w:jc w:val="both"/>
        <w:rPr>
          <w:rFonts w:ascii="Times New Roman" w:eastAsia="Times New Roman" w:hAnsi="Times New Roman" w:cs="Times New Roman"/>
          <w:bCs/>
          <w:i/>
          <w:iCs/>
          <w:kern w:val="28"/>
          <w:sz w:val="28"/>
          <w:szCs w:val="28"/>
          <w:lang w:eastAsia="ru-RU"/>
        </w:rPr>
      </w:pPr>
      <w:r>
        <w:rPr>
          <w:rFonts w:ascii="Times New Roman" w:eastAsia="Times New Roman" w:hAnsi="Times New Roman" w:cs="Times New Roman"/>
          <w:bCs/>
          <w:i/>
          <w:iCs/>
          <w:kern w:val="28"/>
          <w:sz w:val="28"/>
          <w:szCs w:val="28"/>
          <w:lang w:eastAsia="ru-RU"/>
        </w:rPr>
        <w:t xml:space="preserve">- </w:t>
      </w:r>
      <w:r w:rsidR="009E1405">
        <w:rPr>
          <w:rFonts w:ascii="Times New Roman" w:eastAsia="Times New Roman" w:hAnsi="Times New Roman" w:cs="Times New Roman"/>
          <w:bCs/>
          <w:i/>
          <w:iCs/>
          <w:kern w:val="28"/>
          <w:sz w:val="28"/>
          <w:szCs w:val="28"/>
          <w:lang w:eastAsia="ru-RU"/>
        </w:rPr>
        <w:t>перечисляет какие критерии могут быть изменены в связи с приданием нового статуса;</w:t>
      </w:r>
    </w:p>
    <w:p w:rsidR="00C57068" w:rsidRDefault="009E1405" w:rsidP="009E1405">
      <w:pPr>
        <w:spacing w:after="0" w:line="240" w:lineRule="auto"/>
        <w:jc w:val="both"/>
        <w:rPr>
          <w:rFonts w:ascii="Times New Roman" w:eastAsia="Times New Roman" w:hAnsi="Times New Roman" w:cs="Times New Roman"/>
          <w:bCs/>
          <w:i/>
          <w:iCs/>
          <w:kern w:val="28"/>
          <w:sz w:val="28"/>
          <w:szCs w:val="28"/>
          <w:lang w:eastAsia="ru-RU"/>
        </w:rPr>
      </w:pPr>
      <w:r>
        <w:rPr>
          <w:rFonts w:ascii="Times New Roman" w:eastAsia="Times New Roman" w:hAnsi="Times New Roman" w:cs="Times New Roman"/>
          <w:bCs/>
          <w:i/>
          <w:iCs/>
          <w:kern w:val="28"/>
          <w:sz w:val="28"/>
          <w:szCs w:val="28"/>
          <w:lang w:eastAsia="ru-RU"/>
        </w:rPr>
        <w:t xml:space="preserve"> - аргументированно рассуждает о режиме охраны после национализации</w:t>
      </w:r>
      <w:r w:rsidR="00C57068">
        <w:rPr>
          <w:rFonts w:ascii="Times New Roman" w:eastAsia="Times New Roman" w:hAnsi="Times New Roman" w:cs="Times New Roman"/>
          <w:bCs/>
          <w:i/>
          <w:iCs/>
          <w:kern w:val="28"/>
          <w:sz w:val="28"/>
          <w:szCs w:val="28"/>
          <w:lang w:eastAsia="ru-RU"/>
        </w:rPr>
        <w:t>;</w:t>
      </w:r>
    </w:p>
    <w:p w:rsidR="009E1405" w:rsidRDefault="00C57068" w:rsidP="009E1405">
      <w:pPr>
        <w:spacing w:after="0" w:line="240" w:lineRule="auto"/>
        <w:jc w:val="both"/>
        <w:rPr>
          <w:rFonts w:ascii="Times New Roman" w:eastAsia="Times New Roman" w:hAnsi="Times New Roman" w:cs="Times New Roman"/>
          <w:bCs/>
          <w:i/>
          <w:iCs/>
          <w:kern w:val="28"/>
          <w:sz w:val="28"/>
          <w:szCs w:val="28"/>
          <w:lang w:eastAsia="ru-RU"/>
        </w:rPr>
      </w:pPr>
      <w:r>
        <w:rPr>
          <w:rFonts w:ascii="Times New Roman" w:eastAsia="Times New Roman" w:hAnsi="Times New Roman" w:cs="Times New Roman"/>
          <w:bCs/>
          <w:i/>
          <w:iCs/>
          <w:kern w:val="28"/>
          <w:sz w:val="28"/>
          <w:szCs w:val="28"/>
          <w:lang w:eastAsia="ru-RU"/>
        </w:rPr>
        <w:t>-</w:t>
      </w:r>
      <w:r w:rsidR="009E1405">
        <w:rPr>
          <w:rFonts w:ascii="Times New Roman" w:eastAsia="Times New Roman" w:hAnsi="Times New Roman" w:cs="Times New Roman"/>
          <w:bCs/>
          <w:i/>
          <w:iCs/>
          <w:kern w:val="28"/>
          <w:sz w:val="28"/>
          <w:szCs w:val="28"/>
          <w:lang w:eastAsia="ru-RU"/>
        </w:rPr>
        <w:t xml:space="preserve">какие виды деятельности допустимы и разрешаются в национальных парках. </w:t>
      </w:r>
    </w:p>
    <w:tbl>
      <w:tblPr>
        <w:tblStyle w:val="a3"/>
        <w:tblW w:w="0" w:type="auto"/>
        <w:tblLook w:val="04A0" w:firstRow="1" w:lastRow="0" w:firstColumn="1" w:lastColumn="0" w:noHBand="0" w:noVBand="1"/>
      </w:tblPr>
      <w:tblGrid>
        <w:gridCol w:w="9345"/>
      </w:tblGrid>
      <w:tr w:rsidR="008176FD" w:rsidTr="00D81E27">
        <w:tc>
          <w:tcPr>
            <w:tcW w:w="9345" w:type="dxa"/>
          </w:tcPr>
          <w:p w:rsidR="00F84095" w:rsidRDefault="008176FD" w:rsidP="00F84095">
            <w:pPr>
              <w:jc w:val="both"/>
              <w:rPr>
                <w:rFonts w:ascii="Times New Roman" w:hAnsi="Times New Roman" w:cs="Times New Roman"/>
                <w:sz w:val="28"/>
                <w:szCs w:val="28"/>
              </w:rPr>
            </w:pPr>
            <w:r w:rsidRPr="00DE722F">
              <w:rPr>
                <w:rFonts w:ascii="Times New Roman" w:hAnsi="Times New Roman" w:cs="Times New Roman"/>
                <w:sz w:val="28"/>
                <w:szCs w:val="28"/>
              </w:rPr>
              <w:t>3</w:t>
            </w:r>
            <w:r w:rsidR="00EC1338">
              <w:rPr>
                <w:rFonts w:ascii="Times New Roman" w:hAnsi="Times New Roman" w:cs="Times New Roman"/>
                <w:sz w:val="28"/>
                <w:szCs w:val="28"/>
              </w:rPr>
              <w:t>5</w:t>
            </w:r>
            <w:r w:rsidRPr="00DE722F">
              <w:rPr>
                <w:rFonts w:ascii="Times New Roman" w:hAnsi="Times New Roman" w:cs="Times New Roman"/>
                <w:sz w:val="28"/>
                <w:szCs w:val="28"/>
              </w:rPr>
              <w:t>.</w:t>
            </w:r>
            <w:r w:rsidR="0019297D">
              <w:rPr>
                <w:rFonts w:ascii="Times New Roman" w:hAnsi="Times New Roman" w:cs="Times New Roman"/>
                <w:sz w:val="28"/>
                <w:szCs w:val="28"/>
              </w:rPr>
              <w:t xml:space="preserve"> </w:t>
            </w:r>
          </w:p>
          <w:p w:rsidR="008176FD" w:rsidRPr="00F84095" w:rsidRDefault="00F84095" w:rsidP="00F84095">
            <w:pPr>
              <w:jc w:val="both"/>
              <w:rPr>
                <w:rFonts w:ascii="Times New Roman" w:hAnsi="Times New Roman" w:cs="Times New Roman"/>
                <w:i/>
                <w:sz w:val="28"/>
                <w:szCs w:val="28"/>
              </w:rPr>
            </w:pPr>
            <w:r>
              <w:rPr>
                <w:rFonts w:ascii="Times New Roman" w:hAnsi="Times New Roman" w:cs="Times New Roman"/>
                <w:sz w:val="28"/>
                <w:szCs w:val="28"/>
              </w:rPr>
              <w:t xml:space="preserve">1. </w:t>
            </w:r>
            <w:r w:rsidR="008709EA" w:rsidRPr="00F84095">
              <w:rPr>
                <w:rFonts w:ascii="Times New Roman" w:hAnsi="Times New Roman" w:cs="Times New Roman"/>
                <w:i/>
                <w:sz w:val="28"/>
                <w:szCs w:val="28"/>
              </w:rPr>
              <w:t>В 2011 году Владимир Путин подписал Концепцию развития особо охраняемых природных территорий РФ и План мероприятий по развитию ООПТ. И в 2011 году в республике начала работу межведомственная комиссия, которая провела огромную работу по повышению статуса ПП «Ленские столбы», так парк «Ленские столбы» был внесен в список Всемирного наследия «Юнеско». Теперь наступил второй этап их работы: это - придание парку национального статуса.</w:t>
            </w:r>
            <w:r w:rsidR="007A3511" w:rsidRPr="00F84095">
              <w:rPr>
                <w:rFonts w:ascii="Times New Roman" w:hAnsi="Times New Roman" w:cs="Times New Roman"/>
                <w:i/>
                <w:sz w:val="28"/>
                <w:szCs w:val="28"/>
              </w:rPr>
              <w:t xml:space="preserve"> Изменение статуса даст возможность усилить </w:t>
            </w:r>
            <w:r w:rsidR="009E1405">
              <w:rPr>
                <w:rFonts w:ascii="Times New Roman" w:hAnsi="Times New Roman" w:cs="Times New Roman"/>
                <w:i/>
                <w:sz w:val="28"/>
                <w:szCs w:val="28"/>
              </w:rPr>
              <w:t xml:space="preserve">защиту </w:t>
            </w:r>
            <w:r w:rsidRPr="00F84095">
              <w:rPr>
                <w:rFonts w:ascii="Times New Roman" w:hAnsi="Times New Roman" w:cs="Times New Roman"/>
                <w:i/>
                <w:sz w:val="28"/>
                <w:szCs w:val="28"/>
              </w:rPr>
              <w:t>природных экосистем парка, контроль за режимом пользования на федеральном уровне</w:t>
            </w:r>
            <w:r w:rsidR="007A3511" w:rsidRPr="00F84095">
              <w:rPr>
                <w:rFonts w:ascii="Times New Roman" w:hAnsi="Times New Roman" w:cs="Times New Roman"/>
                <w:i/>
                <w:sz w:val="28"/>
                <w:szCs w:val="28"/>
              </w:rPr>
              <w:t xml:space="preserve"> </w:t>
            </w:r>
            <w:r w:rsidRPr="00F84095">
              <w:rPr>
                <w:rFonts w:ascii="Times New Roman" w:hAnsi="Times New Roman" w:cs="Times New Roman"/>
                <w:i/>
                <w:sz w:val="28"/>
                <w:szCs w:val="28"/>
              </w:rPr>
              <w:t>и т.д., что конечно улучшит системы охраны и качество предоставляемых услуг</w:t>
            </w:r>
            <w:r>
              <w:rPr>
                <w:rFonts w:ascii="Times New Roman" w:hAnsi="Times New Roman" w:cs="Times New Roman"/>
                <w:i/>
                <w:sz w:val="28"/>
                <w:szCs w:val="28"/>
              </w:rPr>
              <w:t xml:space="preserve"> (например, туризм)</w:t>
            </w:r>
            <w:r w:rsidRPr="00F84095">
              <w:rPr>
                <w:rFonts w:ascii="Times New Roman" w:hAnsi="Times New Roman" w:cs="Times New Roman"/>
                <w:i/>
                <w:sz w:val="28"/>
                <w:szCs w:val="28"/>
              </w:rPr>
              <w:t>.</w:t>
            </w:r>
            <w:r w:rsidR="009E1405">
              <w:t xml:space="preserve"> </w:t>
            </w:r>
            <w:r w:rsidR="009E1405" w:rsidRPr="009E1405">
              <w:rPr>
                <w:rFonts w:ascii="Times New Roman" w:hAnsi="Times New Roman" w:cs="Times New Roman"/>
                <w:i/>
                <w:sz w:val="28"/>
                <w:szCs w:val="28"/>
              </w:rPr>
              <w:t xml:space="preserve">В последовательном расположении категорий особо охраняемых природных территорий в порядке обеспечения надлежащей охраны и исключения </w:t>
            </w:r>
            <w:r w:rsidR="009E1405" w:rsidRPr="009E1405">
              <w:rPr>
                <w:rFonts w:ascii="Times New Roman" w:hAnsi="Times New Roman" w:cs="Times New Roman"/>
                <w:i/>
                <w:sz w:val="28"/>
                <w:szCs w:val="28"/>
              </w:rPr>
              <w:lastRenderedPageBreak/>
              <w:t>рисков изъятия земель хозяйствующими субъектами, статус «Национальный парк» располагается на высшем уровне после статуса «Заповедник». Федеральным законодательством в границах национального парка не допускается деятельность промышленных компаний, в том числе разработка полезных ископаемых, размещение линейных объектов и т.д</w:t>
            </w:r>
            <w:r w:rsidR="009E1405">
              <w:rPr>
                <w:rFonts w:ascii="Times New Roman" w:hAnsi="Times New Roman" w:cs="Times New Roman"/>
                <w:i/>
                <w:sz w:val="28"/>
                <w:szCs w:val="28"/>
              </w:rPr>
              <w:t>.</w:t>
            </w:r>
          </w:p>
          <w:p w:rsidR="00F84095" w:rsidRPr="00DE722F" w:rsidRDefault="00F84095" w:rsidP="00F84095">
            <w:pPr>
              <w:jc w:val="both"/>
              <w:rPr>
                <w:rFonts w:ascii="Times New Roman" w:hAnsi="Times New Roman" w:cs="Times New Roman"/>
                <w:sz w:val="28"/>
                <w:szCs w:val="28"/>
              </w:rPr>
            </w:pPr>
            <w:r w:rsidRPr="00F84095">
              <w:rPr>
                <w:rFonts w:ascii="Times New Roman" w:hAnsi="Times New Roman" w:cs="Times New Roman"/>
                <w:i/>
                <w:sz w:val="28"/>
                <w:szCs w:val="28"/>
              </w:rPr>
              <w:t>2. Изменение статуса на жизнедеятельность коренных народов, особо не отразится. на территории парка имеются 8 родовых общин коренных малочисленных народов Севера. Национальный парк, это не заповедник, его охранный режим не запрещает хозяйственную деятельность, если она не запрещена законом РФ и не наносит урона природной среде.</w:t>
            </w:r>
          </w:p>
        </w:tc>
      </w:tr>
    </w:tbl>
    <w:p w:rsidR="008176FD" w:rsidRPr="00950313" w:rsidRDefault="008176FD" w:rsidP="008176FD">
      <w:pPr>
        <w:spacing w:after="0" w:line="240" w:lineRule="auto"/>
        <w:jc w:val="center"/>
        <w:rPr>
          <w:rFonts w:ascii="Times New Roman" w:hAnsi="Times New Roman" w:cs="Times New Roman"/>
          <w:i/>
          <w:sz w:val="28"/>
          <w:szCs w:val="28"/>
        </w:rPr>
      </w:pPr>
    </w:p>
    <w:p w:rsidR="00692900" w:rsidRDefault="00692900" w:rsidP="00692900">
      <w:pPr>
        <w:spacing w:after="0" w:line="240" w:lineRule="auto"/>
        <w:jc w:val="center"/>
        <w:rPr>
          <w:rFonts w:ascii="Times New Roman" w:hAnsi="Times New Roman" w:cs="Times New Roman"/>
          <w:b/>
          <w:sz w:val="28"/>
          <w:szCs w:val="28"/>
        </w:rPr>
      </w:pPr>
      <w:r w:rsidRPr="00197914">
        <w:rPr>
          <w:rFonts w:ascii="Times New Roman" w:hAnsi="Times New Roman" w:cs="Times New Roman"/>
          <w:b/>
          <w:sz w:val="28"/>
          <w:szCs w:val="28"/>
        </w:rPr>
        <w:t>Оценивание практического тура</w:t>
      </w:r>
    </w:p>
    <w:p w:rsidR="00692900" w:rsidRDefault="00692900" w:rsidP="00692900">
      <w:pPr>
        <w:spacing w:after="0" w:line="240" w:lineRule="auto"/>
        <w:rPr>
          <w:rFonts w:ascii="Times New Roman" w:hAnsi="Times New Roman" w:cs="Times New Roman"/>
          <w:b/>
          <w:sz w:val="28"/>
          <w:szCs w:val="28"/>
        </w:rPr>
      </w:pPr>
      <w:r>
        <w:rPr>
          <w:rFonts w:ascii="Times New Roman" w:hAnsi="Times New Roman" w:cs="Times New Roman"/>
          <w:b/>
          <w:sz w:val="28"/>
          <w:szCs w:val="28"/>
        </w:rPr>
        <w:t>За каждый вопрос:</w:t>
      </w:r>
    </w:p>
    <w:p w:rsidR="00692900" w:rsidRDefault="00692900" w:rsidP="00692900">
      <w:pPr>
        <w:pStyle w:val="a4"/>
        <w:spacing w:after="0" w:line="240" w:lineRule="auto"/>
        <w:ind w:left="0"/>
        <w:rPr>
          <w:rFonts w:ascii="Times New Roman" w:hAnsi="Times New Roman" w:cs="Times New Roman"/>
          <w:sz w:val="28"/>
          <w:szCs w:val="28"/>
        </w:rPr>
      </w:pPr>
      <w:r>
        <w:rPr>
          <w:rFonts w:ascii="Times New Roman" w:hAnsi="Times New Roman" w:cs="Times New Roman"/>
          <w:sz w:val="28"/>
          <w:szCs w:val="28"/>
        </w:rPr>
        <w:t>- з</w:t>
      </w:r>
      <w:r w:rsidRPr="00197914">
        <w:rPr>
          <w:rFonts w:ascii="Times New Roman" w:hAnsi="Times New Roman" w:cs="Times New Roman"/>
          <w:sz w:val="28"/>
          <w:szCs w:val="28"/>
        </w:rPr>
        <w:t>а полный, логически понятный ответ ставится 2 балла</w:t>
      </w:r>
      <w:r>
        <w:rPr>
          <w:rFonts w:ascii="Times New Roman" w:hAnsi="Times New Roman" w:cs="Times New Roman"/>
          <w:sz w:val="28"/>
          <w:szCs w:val="28"/>
        </w:rPr>
        <w:t>;</w:t>
      </w:r>
    </w:p>
    <w:p w:rsidR="00692900" w:rsidRDefault="00692900" w:rsidP="00692900">
      <w:pPr>
        <w:pStyle w:val="a4"/>
        <w:spacing w:after="0" w:line="240" w:lineRule="auto"/>
        <w:ind w:left="0"/>
        <w:rPr>
          <w:rFonts w:ascii="Times New Roman" w:hAnsi="Times New Roman" w:cs="Times New Roman"/>
          <w:sz w:val="28"/>
          <w:szCs w:val="28"/>
        </w:rPr>
      </w:pPr>
      <w:r>
        <w:rPr>
          <w:rFonts w:ascii="Times New Roman" w:hAnsi="Times New Roman" w:cs="Times New Roman"/>
          <w:sz w:val="28"/>
          <w:szCs w:val="28"/>
        </w:rPr>
        <w:t>- за не полный или неструктурированный ответ – 1 балл;</w:t>
      </w:r>
    </w:p>
    <w:p w:rsidR="00692900" w:rsidRDefault="00692900" w:rsidP="00692900">
      <w:pPr>
        <w:pStyle w:val="a4"/>
        <w:spacing w:after="0" w:line="240" w:lineRule="auto"/>
        <w:ind w:left="0"/>
        <w:rPr>
          <w:rFonts w:ascii="Times New Roman" w:hAnsi="Times New Roman" w:cs="Times New Roman"/>
          <w:sz w:val="28"/>
          <w:szCs w:val="28"/>
        </w:rPr>
      </w:pPr>
      <w:r>
        <w:rPr>
          <w:rFonts w:ascii="Times New Roman" w:hAnsi="Times New Roman" w:cs="Times New Roman"/>
          <w:sz w:val="28"/>
          <w:szCs w:val="28"/>
        </w:rPr>
        <w:t xml:space="preserve">- </w:t>
      </w:r>
      <w:r w:rsidRPr="00197914">
        <w:rPr>
          <w:rFonts w:ascii="Times New Roman" w:hAnsi="Times New Roman" w:cs="Times New Roman"/>
          <w:sz w:val="28"/>
          <w:szCs w:val="28"/>
        </w:rPr>
        <w:t xml:space="preserve"> </w:t>
      </w:r>
      <w:r>
        <w:rPr>
          <w:rFonts w:ascii="Times New Roman" w:hAnsi="Times New Roman" w:cs="Times New Roman"/>
          <w:sz w:val="28"/>
          <w:szCs w:val="28"/>
        </w:rPr>
        <w:t>за отсутствие ответа или неправильно сформулированный ответ – 0 баллов.</w:t>
      </w:r>
    </w:p>
    <w:p w:rsidR="001163D5" w:rsidRPr="008176FD" w:rsidRDefault="001163D5" w:rsidP="008176FD">
      <w:bookmarkStart w:id="0" w:name="_GoBack"/>
      <w:bookmarkEnd w:id="0"/>
    </w:p>
    <w:sectPr w:rsidR="001163D5" w:rsidRPr="008176F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76FD"/>
    <w:rsid w:val="001163D5"/>
    <w:rsid w:val="0018280F"/>
    <w:rsid w:val="0019297D"/>
    <w:rsid w:val="001D3A73"/>
    <w:rsid w:val="00324DAA"/>
    <w:rsid w:val="005771B9"/>
    <w:rsid w:val="005D7CDE"/>
    <w:rsid w:val="00692900"/>
    <w:rsid w:val="007A3511"/>
    <w:rsid w:val="007F10B0"/>
    <w:rsid w:val="007F4872"/>
    <w:rsid w:val="007F7DC6"/>
    <w:rsid w:val="008176FD"/>
    <w:rsid w:val="008349A2"/>
    <w:rsid w:val="008709EA"/>
    <w:rsid w:val="009E1405"/>
    <w:rsid w:val="00C40D12"/>
    <w:rsid w:val="00C57068"/>
    <w:rsid w:val="00C61DD4"/>
    <w:rsid w:val="00CE0DED"/>
    <w:rsid w:val="00D60222"/>
    <w:rsid w:val="00DA389B"/>
    <w:rsid w:val="00E638F6"/>
    <w:rsid w:val="00EC1338"/>
    <w:rsid w:val="00F84095"/>
    <w:rsid w:val="00FF69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2B60B07-D079-48F3-B12C-734D58A43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76F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176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3"/>
    <w:uiPriority w:val="59"/>
    <w:rsid w:val="008176FD"/>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basedOn w:val="a"/>
    <w:uiPriority w:val="34"/>
    <w:qFormat/>
    <w:rsid w:val="008176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5</Pages>
  <Words>1361</Words>
  <Characters>7764</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Админ</cp:lastModifiedBy>
  <cp:revision>8</cp:revision>
  <dcterms:created xsi:type="dcterms:W3CDTF">2017-11-06T03:38:00Z</dcterms:created>
  <dcterms:modified xsi:type="dcterms:W3CDTF">2017-11-10T05:16:00Z</dcterms:modified>
</cp:coreProperties>
</file>